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37" w:rsidRDefault="001A5937" w:rsidP="001A5937">
      <w:pPr>
        <w:pStyle w:val="Nagwek1"/>
        <w:spacing w:line="276" w:lineRule="auto"/>
        <w:ind w:firstLine="708"/>
        <w:jc w:val="center"/>
        <w:rPr>
          <w:sz w:val="32"/>
          <w:szCs w:val="32"/>
        </w:rPr>
      </w:pPr>
    </w:p>
    <w:p w:rsidR="001A5937" w:rsidRDefault="001A5937" w:rsidP="001A5937">
      <w:pPr>
        <w:pStyle w:val="Nagwek1"/>
        <w:spacing w:line="276" w:lineRule="auto"/>
        <w:ind w:firstLine="708"/>
        <w:jc w:val="center"/>
        <w:rPr>
          <w:sz w:val="32"/>
          <w:szCs w:val="32"/>
        </w:rPr>
      </w:pPr>
    </w:p>
    <w:p w:rsidR="000F63D1" w:rsidRDefault="000F63D1" w:rsidP="000F63D1"/>
    <w:p w:rsidR="000F63D1" w:rsidRDefault="000F63D1" w:rsidP="000F63D1"/>
    <w:p w:rsidR="000F63D1" w:rsidRDefault="000F63D1" w:rsidP="000F63D1"/>
    <w:p w:rsidR="000F63D1" w:rsidRDefault="000F63D1" w:rsidP="000F63D1"/>
    <w:p w:rsidR="000F63D1" w:rsidRPr="000F63D1" w:rsidRDefault="000F63D1" w:rsidP="000F63D1"/>
    <w:p w:rsidR="001A5937" w:rsidRDefault="003B1CE7" w:rsidP="00194E5E">
      <w:pPr>
        <w:pStyle w:val="Nagwek1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ZESPÓŁ SZKÓŁ CENTRUM KSZTAŁCENIA ROLNICZEGO        W SYPNIEWIE</w:t>
      </w:r>
    </w:p>
    <w:p w:rsidR="001A5937" w:rsidRDefault="001A5937" w:rsidP="00194E5E">
      <w:pPr>
        <w:jc w:val="center"/>
        <w:rPr>
          <w:sz w:val="28"/>
          <w:szCs w:val="28"/>
        </w:rPr>
      </w:pPr>
    </w:p>
    <w:p w:rsidR="001A5937" w:rsidRPr="001A5937" w:rsidRDefault="003B1CE7" w:rsidP="00194E5E">
      <w:pPr>
        <w:jc w:val="center"/>
        <w:rPr>
          <w:sz w:val="28"/>
          <w:szCs w:val="28"/>
        </w:rPr>
      </w:pPr>
      <w:r>
        <w:rPr>
          <w:sz w:val="28"/>
          <w:szCs w:val="28"/>
        </w:rPr>
        <w:t>ul. Kwiatowa 3</w:t>
      </w:r>
    </w:p>
    <w:p w:rsidR="001A5937" w:rsidRDefault="003B1CE7" w:rsidP="00194E5E">
      <w:pPr>
        <w:jc w:val="center"/>
        <w:rPr>
          <w:sz w:val="28"/>
          <w:szCs w:val="28"/>
        </w:rPr>
      </w:pPr>
      <w:r>
        <w:rPr>
          <w:sz w:val="28"/>
          <w:szCs w:val="28"/>
        </w:rPr>
        <w:t>89 – 422 Sypniewo</w:t>
      </w:r>
    </w:p>
    <w:p w:rsidR="001A5937" w:rsidRDefault="001A5937" w:rsidP="00194E5E">
      <w:pPr>
        <w:jc w:val="center"/>
        <w:rPr>
          <w:sz w:val="28"/>
          <w:szCs w:val="28"/>
        </w:rPr>
      </w:pPr>
    </w:p>
    <w:p w:rsidR="001A5937" w:rsidRDefault="001A5937" w:rsidP="00194E5E">
      <w:pPr>
        <w:jc w:val="center"/>
        <w:rPr>
          <w:sz w:val="28"/>
          <w:szCs w:val="28"/>
        </w:rPr>
      </w:pPr>
    </w:p>
    <w:p w:rsidR="001A5937" w:rsidRPr="001A5937" w:rsidRDefault="003B1CE7" w:rsidP="001A5937">
      <w:pPr>
        <w:rPr>
          <w:sz w:val="28"/>
          <w:szCs w:val="28"/>
        </w:rPr>
      </w:pPr>
      <w:r>
        <w:rPr>
          <w:sz w:val="28"/>
          <w:szCs w:val="28"/>
        </w:rPr>
        <w:t xml:space="preserve">Znak: </w:t>
      </w:r>
      <w:r w:rsidR="0073690E">
        <w:rPr>
          <w:sz w:val="28"/>
          <w:szCs w:val="28"/>
        </w:rPr>
        <w:t>849</w:t>
      </w:r>
      <w:r w:rsidR="00314BC5">
        <w:rPr>
          <w:sz w:val="28"/>
          <w:szCs w:val="28"/>
        </w:rPr>
        <w:t>/ 2018</w:t>
      </w:r>
    </w:p>
    <w:p w:rsidR="001A5937" w:rsidRDefault="001A5937" w:rsidP="001A5937">
      <w:pPr>
        <w:pStyle w:val="Nagwek1"/>
        <w:spacing w:line="276" w:lineRule="auto"/>
        <w:ind w:firstLine="708"/>
        <w:jc w:val="center"/>
      </w:pPr>
    </w:p>
    <w:p w:rsidR="001A5937" w:rsidRDefault="001A5937" w:rsidP="001A5937">
      <w:pPr>
        <w:pStyle w:val="Nagwek1"/>
        <w:spacing w:line="276" w:lineRule="auto"/>
        <w:ind w:firstLine="708"/>
        <w:jc w:val="center"/>
      </w:pPr>
    </w:p>
    <w:p w:rsidR="001A5937" w:rsidRDefault="001A5937" w:rsidP="001A5937">
      <w:pPr>
        <w:pStyle w:val="Nagwek1"/>
        <w:spacing w:line="276" w:lineRule="auto"/>
        <w:ind w:firstLine="708"/>
        <w:jc w:val="center"/>
      </w:pPr>
    </w:p>
    <w:p w:rsidR="000F63D1" w:rsidRDefault="000F63D1" w:rsidP="000F63D1"/>
    <w:p w:rsidR="000F63D1" w:rsidRDefault="000F63D1" w:rsidP="000F63D1"/>
    <w:p w:rsidR="000F63D1" w:rsidRPr="000F63D1" w:rsidRDefault="000F63D1" w:rsidP="000F63D1"/>
    <w:p w:rsidR="001F433A" w:rsidRDefault="00A1654F" w:rsidP="00A11581">
      <w:pPr>
        <w:pStyle w:val="Nagwek1"/>
        <w:spacing w:line="276" w:lineRule="auto"/>
        <w:jc w:val="center"/>
        <w:rPr>
          <w:sz w:val="32"/>
          <w:szCs w:val="32"/>
        </w:rPr>
      </w:pPr>
      <w:r w:rsidRPr="001A5937">
        <w:rPr>
          <w:sz w:val="32"/>
          <w:szCs w:val="32"/>
        </w:rPr>
        <w:t>SPECYFIKACJA ISTOTNYCH WARUNKÓW</w:t>
      </w:r>
    </w:p>
    <w:p w:rsidR="00A11581" w:rsidRDefault="00A1654F" w:rsidP="001A5937">
      <w:pPr>
        <w:pStyle w:val="Nagwek1"/>
        <w:spacing w:line="276" w:lineRule="auto"/>
        <w:ind w:firstLine="708"/>
        <w:jc w:val="center"/>
        <w:rPr>
          <w:sz w:val="32"/>
          <w:szCs w:val="32"/>
        </w:rPr>
      </w:pPr>
      <w:r w:rsidRPr="001A5937">
        <w:rPr>
          <w:sz w:val="32"/>
          <w:szCs w:val="32"/>
        </w:rPr>
        <w:t>ZAMÓWIENIA</w:t>
      </w:r>
      <w:r w:rsidR="000F63D1">
        <w:rPr>
          <w:sz w:val="32"/>
          <w:szCs w:val="32"/>
        </w:rPr>
        <w:t xml:space="preserve"> DLA PRZYSTEPUJĄCYCH DO PRZETARGU NIEOGRANICZONEGO NA</w:t>
      </w:r>
      <w:r w:rsidR="00A11581">
        <w:rPr>
          <w:sz w:val="32"/>
          <w:szCs w:val="32"/>
        </w:rPr>
        <w:t>:</w:t>
      </w:r>
      <w:r w:rsidR="000F63D1">
        <w:rPr>
          <w:sz w:val="32"/>
          <w:szCs w:val="32"/>
        </w:rPr>
        <w:t xml:space="preserve"> </w:t>
      </w:r>
    </w:p>
    <w:p w:rsidR="00A11581" w:rsidRDefault="00A11581" w:rsidP="001A5937">
      <w:pPr>
        <w:pStyle w:val="Nagwek1"/>
        <w:spacing w:line="276" w:lineRule="auto"/>
        <w:ind w:firstLine="708"/>
        <w:jc w:val="center"/>
        <w:rPr>
          <w:sz w:val="32"/>
          <w:szCs w:val="32"/>
        </w:rPr>
      </w:pPr>
    </w:p>
    <w:p w:rsidR="00A11581" w:rsidRPr="00A11581" w:rsidRDefault="00B24258" w:rsidP="001A5937">
      <w:pPr>
        <w:pStyle w:val="Nagwek1"/>
        <w:spacing w:line="276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DOSTAWĘ AUTOBUSU</w:t>
      </w:r>
    </w:p>
    <w:p w:rsidR="00A1654F" w:rsidRPr="00A11581" w:rsidRDefault="00314BC5" w:rsidP="001A5937">
      <w:pPr>
        <w:pStyle w:val="Nagwek1"/>
        <w:spacing w:line="276" w:lineRule="auto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F63D1" w:rsidRPr="00A11581">
        <w:rPr>
          <w:sz w:val="32"/>
          <w:szCs w:val="32"/>
        </w:rPr>
        <w:t xml:space="preserve"> – OSOBOWEGO</w:t>
      </w:r>
      <w:r w:rsidR="008374F9">
        <w:rPr>
          <w:sz w:val="32"/>
          <w:szCs w:val="32"/>
        </w:rPr>
        <w:t>, FABRYCZNIE NOWEGO</w:t>
      </w:r>
    </w:p>
    <w:p w:rsidR="000F63D1" w:rsidRDefault="000F63D1" w:rsidP="001F433A">
      <w:pPr>
        <w:spacing w:line="276" w:lineRule="auto"/>
        <w:jc w:val="both"/>
        <w:rPr>
          <w:bCs/>
        </w:rPr>
      </w:pPr>
    </w:p>
    <w:p w:rsidR="001F433A" w:rsidRDefault="00A1654F" w:rsidP="00A11581">
      <w:pPr>
        <w:spacing w:line="276" w:lineRule="auto"/>
        <w:ind w:firstLine="851"/>
        <w:jc w:val="both"/>
        <w:rPr>
          <w:bCs/>
        </w:rPr>
      </w:pPr>
      <w:r w:rsidRPr="001A5937">
        <w:rPr>
          <w:bCs/>
        </w:rPr>
        <w:t>W postępowaniu o zamówienie publiczne prowadzonym w try</w:t>
      </w:r>
      <w:r w:rsidR="00DF17F6">
        <w:rPr>
          <w:bCs/>
        </w:rPr>
        <w:t xml:space="preserve">bie PRZETARGU NIEOGRANICZONEGO </w:t>
      </w:r>
      <w:r w:rsidRPr="001A5937">
        <w:rPr>
          <w:bCs/>
        </w:rPr>
        <w:t>- Art. 39-46 ustawy z dnia 29 stycznia 2004 roku Prawo zamówień publicznych o ustalonej wartości zamówienia poniżej kwot określonych w przepisach wydanych na podstawie art.11 ust. 8 ustawy Prawo zamówień publicznych ( tekst jednolity – Dz. U. Nr 113 z 2010 roku , poz. 759 z poźn.zm.)</w:t>
      </w:r>
      <w:r w:rsidR="002238C6">
        <w:rPr>
          <w:bCs/>
        </w:rPr>
        <w:t>.</w:t>
      </w:r>
    </w:p>
    <w:p w:rsidR="001F433A" w:rsidRDefault="001F433A" w:rsidP="001A5937">
      <w:pPr>
        <w:spacing w:line="276" w:lineRule="auto"/>
        <w:ind w:firstLine="851"/>
        <w:jc w:val="both"/>
        <w:rPr>
          <w:bCs/>
        </w:rPr>
      </w:pPr>
    </w:p>
    <w:p w:rsidR="001F433A" w:rsidRDefault="001F433A" w:rsidP="001A5937">
      <w:pPr>
        <w:spacing w:line="276" w:lineRule="auto"/>
        <w:ind w:firstLine="851"/>
        <w:jc w:val="both"/>
        <w:rPr>
          <w:bCs/>
        </w:rPr>
      </w:pPr>
    </w:p>
    <w:p w:rsidR="001F433A" w:rsidRDefault="001F433A" w:rsidP="001A5937">
      <w:pPr>
        <w:spacing w:line="276" w:lineRule="auto"/>
        <w:ind w:firstLine="851"/>
        <w:jc w:val="both"/>
        <w:rPr>
          <w:bCs/>
        </w:rPr>
      </w:pPr>
    </w:p>
    <w:p w:rsidR="001F433A" w:rsidRDefault="00314BC5" w:rsidP="00A11581">
      <w:pPr>
        <w:spacing w:line="276" w:lineRule="auto"/>
        <w:ind w:firstLine="3402"/>
        <w:jc w:val="both"/>
        <w:rPr>
          <w:bCs/>
        </w:rPr>
      </w:pPr>
      <w:r>
        <w:rPr>
          <w:bCs/>
        </w:rPr>
        <w:t>Sypniewo,</w:t>
      </w:r>
      <w:r w:rsidR="0092427B">
        <w:rPr>
          <w:bCs/>
        </w:rPr>
        <w:t xml:space="preserve"> </w:t>
      </w:r>
      <w:r w:rsidR="0073690E">
        <w:rPr>
          <w:bCs/>
        </w:rPr>
        <w:t>10</w:t>
      </w:r>
      <w:r w:rsidR="00B5219E">
        <w:rPr>
          <w:bCs/>
        </w:rPr>
        <w:t xml:space="preserve"> października</w:t>
      </w:r>
      <w:r>
        <w:rPr>
          <w:bCs/>
        </w:rPr>
        <w:t xml:space="preserve"> 2018</w:t>
      </w:r>
      <w:r w:rsidR="003B1CE7">
        <w:rPr>
          <w:bCs/>
        </w:rPr>
        <w:t xml:space="preserve"> </w:t>
      </w:r>
      <w:r w:rsidR="00A11581">
        <w:rPr>
          <w:bCs/>
        </w:rPr>
        <w:t>r</w:t>
      </w:r>
      <w:r w:rsidR="003B1CE7">
        <w:rPr>
          <w:bCs/>
        </w:rPr>
        <w:t>.</w:t>
      </w:r>
    </w:p>
    <w:p w:rsidR="00314BC5" w:rsidRDefault="00314BC5" w:rsidP="00A11581">
      <w:pPr>
        <w:spacing w:line="276" w:lineRule="auto"/>
        <w:ind w:firstLine="3402"/>
        <w:jc w:val="both"/>
        <w:rPr>
          <w:bCs/>
        </w:rPr>
      </w:pPr>
    </w:p>
    <w:p w:rsidR="00194E5E" w:rsidRDefault="00194E5E" w:rsidP="00A11581">
      <w:pPr>
        <w:spacing w:line="276" w:lineRule="auto"/>
        <w:ind w:firstLine="3402"/>
        <w:jc w:val="both"/>
        <w:rPr>
          <w:bCs/>
        </w:rPr>
      </w:pPr>
    </w:p>
    <w:p w:rsidR="00A97BC8" w:rsidRDefault="00A97BC8" w:rsidP="00A11581">
      <w:pPr>
        <w:spacing w:line="276" w:lineRule="auto"/>
        <w:ind w:firstLine="3402"/>
        <w:jc w:val="both"/>
        <w:rPr>
          <w:bCs/>
        </w:rPr>
      </w:pPr>
    </w:p>
    <w:p w:rsidR="00A97BC8" w:rsidRDefault="00A97BC8" w:rsidP="00A11581">
      <w:pPr>
        <w:spacing w:line="276" w:lineRule="auto"/>
        <w:ind w:firstLine="3402"/>
        <w:jc w:val="both"/>
        <w:rPr>
          <w:bCs/>
        </w:rPr>
      </w:pPr>
    </w:p>
    <w:p w:rsidR="00A11581" w:rsidRDefault="00A11581" w:rsidP="009D16DD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9D16DD" w:rsidRPr="009D16DD" w:rsidRDefault="009D16DD" w:rsidP="00200DEC">
      <w:pPr>
        <w:shd w:val="clear" w:color="auto" w:fill="CCC0D9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9D16DD">
        <w:rPr>
          <w:b/>
          <w:bCs/>
          <w:sz w:val="28"/>
          <w:szCs w:val="28"/>
        </w:rPr>
        <w:lastRenderedPageBreak/>
        <w:t>SPIS TREŚCI</w:t>
      </w:r>
    </w:p>
    <w:p w:rsidR="009D16DD" w:rsidRDefault="009D16DD" w:rsidP="001A5937">
      <w:pPr>
        <w:spacing w:line="276" w:lineRule="auto"/>
        <w:ind w:firstLine="851"/>
        <w:jc w:val="both"/>
        <w:rPr>
          <w:bCs/>
        </w:rPr>
      </w:pPr>
    </w:p>
    <w:p w:rsidR="00194E5E" w:rsidRDefault="00194E5E" w:rsidP="001A5937">
      <w:pPr>
        <w:spacing w:line="276" w:lineRule="auto"/>
        <w:ind w:firstLine="851"/>
        <w:jc w:val="both"/>
        <w:rPr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976"/>
      </w:tblGrid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9D16DD" w:rsidP="00200DEC">
            <w:pPr>
              <w:spacing w:line="276" w:lineRule="auto"/>
              <w:jc w:val="both"/>
              <w:rPr>
                <w:bCs/>
              </w:rPr>
            </w:pPr>
            <w:r w:rsidRPr="00200DEC">
              <w:rPr>
                <w:b/>
                <w:bCs/>
              </w:rPr>
              <w:t>1.</w:t>
            </w:r>
          </w:p>
        </w:tc>
        <w:tc>
          <w:tcPr>
            <w:tcW w:w="8981" w:type="dxa"/>
            <w:shd w:val="clear" w:color="auto" w:fill="auto"/>
          </w:tcPr>
          <w:p w:rsidR="009D16DD" w:rsidRPr="00200DEC" w:rsidRDefault="009D16DD" w:rsidP="00200DEC">
            <w:pPr>
              <w:spacing w:line="276" w:lineRule="auto"/>
              <w:jc w:val="both"/>
              <w:rPr>
                <w:bCs/>
              </w:rPr>
            </w:pPr>
            <w:r w:rsidRPr="00200DEC">
              <w:rPr>
                <w:bCs/>
              </w:rPr>
              <w:t xml:space="preserve"> ZAMAWIAJĄCY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9D16DD" w:rsidP="00200DEC">
            <w:pPr>
              <w:spacing w:line="276" w:lineRule="auto"/>
              <w:jc w:val="both"/>
              <w:rPr>
                <w:b/>
                <w:bCs/>
              </w:rPr>
            </w:pPr>
            <w:r w:rsidRPr="00200DEC">
              <w:rPr>
                <w:b/>
                <w:bCs/>
              </w:rPr>
              <w:t>2.</w:t>
            </w:r>
          </w:p>
        </w:tc>
        <w:tc>
          <w:tcPr>
            <w:tcW w:w="8981" w:type="dxa"/>
            <w:shd w:val="clear" w:color="auto" w:fill="auto"/>
          </w:tcPr>
          <w:p w:rsidR="009D16DD" w:rsidRPr="00200DEC" w:rsidRDefault="009D16DD" w:rsidP="00200DEC">
            <w:pPr>
              <w:spacing w:line="276" w:lineRule="auto"/>
              <w:jc w:val="both"/>
              <w:rPr>
                <w:bCs/>
              </w:rPr>
            </w:pPr>
            <w:r w:rsidRPr="00200DEC">
              <w:rPr>
                <w:bCs/>
              </w:rPr>
              <w:t>NAZWA ZAMÓWIENIA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9D16DD" w:rsidP="00200DEC">
            <w:pPr>
              <w:spacing w:line="276" w:lineRule="auto"/>
              <w:jc w:val="both"/>
              <w:rPr>
                <w:b/>
                <w:bCs/>
              </w:rPr>
            </w:pPr>
            <w:r w:rsidRPr="00200DEC">
              <w:rPr>
                <w:b/>
                <w:bCs/>
              </w:rPr>
              <w:t>3.</w:t>
            </w:r>
          </w:p>
        </w:tc>
        <w:tc>
          <w:tcPr>
            <w:tcW w:w="8981" w:type="dxa"/>
            <w:shd w:val="clear" w:color="auto" w:fill="auto"/>
          </w:tcPr>
          <w:p w:rsidR="009D16DD" w:rsidRPr="00200DEC" w:rsidRDefault="009D16DD" w:rsidP="00200DEC">
            <w:pPr>
              <w:spacing w:line="276" w:lineRule="auto"/>
              <w:jc w:val="both"/>
              <w:rPr>
                <w:bCs/>
              </w:rPr>
            </w:pPr>
            <w:r w:rsidRPr="00200DEC">
              <w:rPr>
                <w:bCs/>
              </w:rPr>
              <w:t>TERMIN WYKONANIA ZAMÓWIENIA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9D16DD" w:rsidP="00200DEC">
            <w:pPr>
              <w:spacing w:line="276" w:lineRule="auto"/>
              <w:jc w:val="both"/>
              <w:rPr>
                <w:b/>
                <w:bCs/>
              </w:rPr>
            </w:pPr>
            <w:r w:rsidRPr="00200DEC">
              <w:rPr>
                <w:b/>
                <w:bCs/>
              </w:rPr>
              <w:t>4.</w:t>
            </w:r>
          </w:p>
        </w:tc>
        <w:tc>
          <w:tcPr>
            <w:tcW w:w="8981" w:type="dxa"/>
            <w:shd w:val="clear" w:color="auto" w:fill="auto"/>
          </w:tcPr>
          <w:p w:rsidR="009D16DD" w:rsidRPr="00200DEC" w:rsidRDefault="009D16DD" w:rsidP="00200DEC">
            <w:pPr>
              <w:spacing w:line="276" w:lineRule="auto"/>
              <w:jc w:val="both"/>
              <w:rPr>
                <w:bCs/>
              </w:rPr>
            </w:pPr>
            <w:r w:rsidRPr="00200DEC">
              <w:rPr>
                <w:bCs/>
                <w:iCs/>
              </w:rPr>
              <w:t>OPIS PRZEDMIOTU ZAMÓWIENIA</w:t>
            </w:r>
          </w:p>
        </w:tc>
      </w:tr>
      <w:tr w:rsidR="004F54F3" w:rsidRPr="00200DEC" w:rsidTr="00200DEC">
        <w:tc>
          <w:tcPr>
            <w:tcW w:w="516" w:type="dxa"/>
            <w:shd w:val="clear" w:color="auto" w:fill="CCC0D9"/>
          </w:tcPr>
          <w:p w:rsidR="004F54F3" w:rsidRPr="00200DEC" w:rsidRDefault="004F54F3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981" w:type="dxa"/>
            <w:shd w:val="clear" w:color="auto" w:fill="auto"/>
          </w:tcPr>
          <w:p w:rsidR="004F54F3" w:rsidRPr="004F54F3" w:rsidRDefault="004F54F3" w:rsidP="001B64BE">
            <w:pPr>
              <w:spacing w:line="276" w:lineRule="auto"/>
              <w:jc w:val="both"/>
              <w:rPr>
                <w:bCs/>
                <w:iCs/>
              </w:rPr>
            </w:pPr>
            <w:r w:rsidRPr="004F54F3">
              <w:rPr>
                <w:bCs/>
                <w:color w:val="000000"/>
              </w:rPr>
              <w:t>OPIS WARUNKÓW UDZIAŁU W POSTĘPOWANIU, KTÓRE MUSZ</w:t>
            </w:r>
            <w:r w:rsidR="001B64BE">
              <w:rPr>
                <w:color w:val="000000"/>
              </w:rPr>
              <w:t>Ą</w:t>
            </w:r>
            <w:r w:rsidRPr="004F54F3">
              <w:rPr>
                <w:color w:val="000000"/>
              </w:rPr>
              <w:t xml:space="preserve"> </w:t>
            </w:r>
            <w:r w:rsidRPr="004F54F3">
              <w:rPr>
                <w:bCs/>
                <w:color w:val="000000"/>
              </w:rPr>
              <w:t>SPEŁNIA</w:t>
            </w:r>
            <w:r w:rsidR="001B64BE">
              <w:rPr>
                <w:color w:val="000000"/>
              </w:rPr>
              <w:t xml:space="preserve">Ć </w:t>
            </w:r>
            <w:r w:rsidRPr="004F54F3">
              <w:rPr>
                <w:bCs/>
                <w:color w:val="000000"/>
              </w:rPr>
              <w:t>WYKONAWCY ORAZ OPIS SPOSOBU DOKONYWANIA OCENY SPEŁNIANIA TYCH WARUNKÓW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4F54F3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D16DD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9D16DD" w:rsidRPr="00464BAD" w:rsidRDefault="00464BAD" w:rsidP="00200DEC">
            <w:pPr>
              <w:spacing w:line="276" w:lineRule="auto"/>
              <w:jc w:val="both"/>
              <w:rPr>
                <w:bCs/>
                <w:iCs/>
              </w:rPr>
            </w:pPr>
            <w:r w:rsidRPr="00464BAD">
              <w:t>INFORMACJE  O  OŚWIADCZENIACH I DOKUMENTACH, JAKIE MAJĄ DOSTARCZYĆ WYKONAWCY W CELU  POTWIERDZENIA SPEŁNIENIA WARUNKÓW UDZIAŁU W POSTĘPOWANIU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4F54F3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D16DD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9D16DD" w:rsidRPr="00A11581" w:rsidRDefault="009D16DD" w:rsidP="00200DEC">
            <w:pPr>
              <w:spacing w:line="276" w:lineRule="auto"/>
              <w:jc w:val="both"/>
            </w:pPr>
            <w:r w:rsidRPr="00200DEC">
              <w:rPr>
                <w:bCs/>
              </w:rPr>
              <w:t>OFERTA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D16DD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9D16DD" w:rsidRPr="00200DEC" w:rsidRDefault="009D16DD" w:rsidP="00200DEC">
            <w:pPr>
              <w:spacing w:line="276" w:lineRule="auto"/>
              <w:jc w:val="both"/>
              <w:rPr>
                <w:bCs/>
              </w:rPr>
            </w:pPr>
            <w:r w:rsidRPr="00A11581">
              <w:t>FORMA DOKUMENTÓW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D16DD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9D16DD" w:rsidRPr="00A11581" w:rsidRDefault="009D16DD" w:rsidP="00200DEC">
            <w:pPr>
              <w:spacing w:line="276" w:lineRule="auto"/>
              <w:jc w:val="both"/>
            </w:pPr>
            <w:r w:rsidRPr="00A11581">
              <w:t>PODPISY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D16DD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9D16DD" w:rsidRPr="00A11581" w:rsidRDefault="009D16DD" w:rsidP="00200DEC">
            <w:pPr>
              <w:spacing w:line="276" w:lineRule="auto"/>
              <w:jc w:val="both"/>
            </w:pPr>
            <w:r w:rsidRPr="00A11581">
              <w:t>FORMA OFERTY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9D16DD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9D16DD" w:rsidRPr="00A11581" w:rsidRDefault="009D16DD" w:rsidP="00200DEC">
            <w:pPr>
              <w:spacing w:line="276" w:lineRule="auto"/>
              <w:jc w:val="both"/>
            </w:pPr>
            <w:r w:rsidRPr="00A11581">
              <w:t>ADRESOWANIE OFERT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D16DD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9D16DD" w:rsidRPr="00A11581" w:rsidRDefault="009D16DD" w:rsidP="00200DEC">
            <w:pPr>
              <w:spacing w:line="276" w:lineRule="auto"/>
              <w:jc w:val="both"/>
            </w:pPr>
            <w:r w:rsidRPr="00A11581">
              <w:t>INFORMACJA O</w:t>
            </w:r>
            <w:r w:rsidR="001B64BE">
              <w:t xml:space="preserve"> </w:t>
            </w:r>
            <w:r w:rsidRPr="00A11581">
              <w:t>SPOSOBIE POROZUMIEWANIA SIĘ Z WYKONAWCAMI</w:t>
            </w:r>
          </w:p>
        </w:tc>
      </w:tr>
      <w:tr w:rsidR="009D16DD" w:rsidRPr="00200DEC" w:rsidTr="00200DEC">
        <w:tc>
          <w:tcPr>
            <w:tcW w:w="516" w:type="dxa"/>
            <w:shd w:val="clear" w:color="auto" w:fill="CCC0D9"/>
          </w:tcPr>
          <w:p w:rsidR="009D16DD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9D16DD" w:rsidRPr="00A11581" w:rsidRDefault="00A11581" w:rsidP="00200DEC">
            <w:pPr>
              <w:spacing w:line="276" w:lineRule="auto"/>
              <w:jc w:val="both"/>
            </w:pPr>
            <w:r w:rsidRPr="00A11581">
              <w:t xml:space="preserve">OSOBY UPRAWNIONE DO POROZUMIEWANIA SIĘ Z WYKONAWCAMI </w:t>
            </w:r>
            <w:r w:rsidR="001B64BE">
              <w:br/>
              <w:t xml:space="preserve">W </w:t>
            </w:r>
            <w:r w:rsidRPr="00A11581">
              <w:t xml:space="preserve"> SPRAWACH MERYTORYCZNYCH I PROCEDURALNYCH</w:t>
            </w:r>
          </w:p>
        </w:tc>
      </w:tr>
      <w:tr w:rsidR="00A11581" w:rsidRPr="00200DEC" w:rsidTr="00200DEC">
        <w:tc>
          <w:tcPr>
            <w:tcW w:w="516" w:type="dxa"/>
            <w:shd w:val="clear" w:color="auto" w:fill="CCC0D9"/>
          </w:tcPr>
          <w:p w:rsidR="00A11581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A11581" w:rsidRPr="00A11581" w:rsidRDefault="00A11581" w:rsidP="00200DEC">
            <w:pPr>
              <w:spacing w:line="276" w:lineRule="auto"/>
              <w:jc w:val="both"/>
            </w:pPr>
            <w:r w:rsidRPr="00A11581">
              <w:t>WYMAGANIA DOTYCZĄCE WADIUM</w:t>
            </w:r>
          </w:p>
        </w:tc>
      </w:tr>
      <w:tr w:rsidR="00A11581" w:rsidRPr="00200DEC" w:rsidTr="00200DEC">
        <w:tc>
          <w:tcPr>
            <w:tcW w:w="516" w:type="dxa"/>
            <w:shd w:val="clear" w:color="auto" w:fill="CCC0D9"/>
          </w:tcPr>
          <w:p w:rsidR="00A11581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A11581" w:rsidRPr="00A11581" w:rsidRDefault="00A11581" w:rsidP="00200DEC">
            <w:pPr>
              <w:spacing w:line="276" w:lineRule="auto"/>
              <w:jc w:val="both"/>
            </w:pPr>
            <w:r w:rsidRPr="00A11581">
              <w:t>WYJAŚNIENIA I MODYFIKACJE SIWZ</w:t>
            </w:r>
          </w:p>
        </w:tc>
      </w:tr>
      <w:tr w:rsidR="00A11581" w:rsidRPr="00200DEC" w:rsidTr="00200DEC">
        <w:tc>
          <w:tcPr>
            <w:tcW w:w="516" w:type="dxa"/>
            <w:shd w:val="clear" w:color="auto" w:fill="CCC0D9"/>
          </w:tcPr>
          <w:p w:rsidR="00A11581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A11581" w:rsidRPr="00A11581" w:rsidRDefault="00A11581" w:rsidP="00200DEC">
            <w:pPr>
              <w:spacing w:line="276" w:lineRule="auto"/>
              <w:jc w:val="both"/>
            </w:pPr>
            <w:r w:rsidRPr="00A11581">
              <w:t>TERMIN ZWIĄZANIA Z OFERTĄ</w:t>
            </w:r>
          </w:p>
        </w:tc>
      </w:tr>
      <w:tr w:rsidR="00A11581" w:rsidRPr="00200DEC" w:rsidTr="00200DEC">
        <w:tc>
          <w:tcPr>
            <w:tcW w:w="516" w:type="dxa"/>
            <w:shd w:val="clear" w:color="auto" w:fill="CCC0D9"/>
          </w:tcPr>
          <w:p w:rsidR="00A11581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A11581" w:rsidRPr="00A11581" w:rsidRDefault="00A11581" w:rsidP="00200DEC">
            <w:pPr>
              <w:spacing w:line="276" w:lineRule="auto"/>
              <w:jc w:val="both"/>
            </w:pPr>
            <w:r w:rsidRPr="00200DEC">
              <w:rPr>
                <w:bCs/>
              </w:rPr>
              <w:t>MIEJSCE I TERMIN SKŁADANIA I OTWARCIA OFERT</w:t>
            </w:r>
          </w:p>
        </w:tc>
      </w:tr>
      <w:tr w:rsidR="00A11581" w:rsidRPr="00200DEC" w:rsidTr="00200DEC">
        <w:tc>
          <w:tcPr>
            <w:tcW w:w="516" w:type="dxa"/>
            <w:shd w:val="clear" w:color="auto" w:fill="CCC0D9"/>
          </w:tcPr>
          <w:p w:rsidR="00A11581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A11581" w:rsidRPr="00200DEC" w:rsidRDefault="00A11581" w:rsidP="00200DEC">
            <w:pPr>
              <w:spacing w:line="276" w:lineRule="auto"/>
              <w:jc w:val="both"/>
              <w:rPr>
                <w:bCs/>
              </w:rPr>
            </w:pPr>
            <w:r w:rsidRPr="00200DEC">
              <w:rPr>
                <w:bCs/>
              </w:rPr>
              <w:t>INFORMACJE O TRYBIE OTWARCIA OFERT</w:t>
            </w:r>
          </w:p>
        </w:tc>
      </w:tr>
      <w:tr w:rsidR="00A11581" w:rsidRPr="00200DEC" w:rsidTr="00200DEC">
        <w:tc>
          <w:tcPr>
            <w:tcW w:w="516" w:type="dxa"/>
            <w:shd w:val="clear" w:color="auto" w:fill="CCC0D9"/>
          </w:tcPr>
          <w:p w:rsidR="00A11581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A11581" w:rsidRPr="00200DEC" w:rsidRDefault="00A11581" w:rsidP="00200DEC">
            <w:pPr>
              <w:spacing w:line="276" w:lineRule="auto"/>
              <w:jc w:val="both"/>
              <w:rPr>
                <w:bCs/>
              </w:rPr>
            </w:pPr>
            <w:r w:rsidRPr="00200DEC">
              <w:rPr>
                <w:bCs/>
              </w:rPr>
              <w:t>OPIS</w:t>
            </w:r>
            <w:r w:rsidR="004F54F3">
              <w:rPr>
                <w:bCs/>
              </w:rPr>
              <w:t xml:space="preserve"> </w:t>
            </w:r>
            <w:r w:rsidRPr="00200DEC">
              <w:rPr>
                <w:bCs/>
              </w:rPr>
              <w:t>KRYTERIUM I SPOSOBU OCENY OFERT</w:t>
            </w:r>
          </w:p>
        </w:tc>
      </w:tr>
      <w:tr w:rsidR="00A11581" w:rsidRPr="00200DEC" w:rsidTr="00200DEC">
        <w:tc>
          <w:tcPr>
            <w:tcW w:w="516" w:type="dxa"/>
            <w:shd w:val="clear" w:color="auto" w:fill="CCC0D9"/>
          </w:tcPr>
          <w:p w:rsidR="00A11581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A11581" w:rsidRPr="00200DEC" w:rsidRDefault="00A11581" w:rsidP="00200DEC">
            <w:pPr>
              <w:spacing w:line="276" w:lineRule="auto"/>
              <w:jc w:val="both"/>
              <w:rPr>
                <w:bCs/>
              </w:rPr>
            </w:pPr>
            <w:r w:rsidRPr="00200DEC">
              <w:rPr>
                <w:bCs/>
              </w:rPr>
              <w:t>OPIS SPOSOBU OBLICZANIA CENY OFERTY</w:t>
            </w:r>
          </w:p>
        </w:tc>
      </w:tr>
      <w:tr w:rsidR="00A11581" w:rsidRPr="00200DEC" w:rsidTr="00200DEC">
        <w:tc>
          <w:tcPr>
            <w:tcW w:w="516" w:type="dxa"/>
            <w:shd w:val="clear" w:color="auto" w:fill="CCC0D9"/>
          </w:tcPr>
          <w:p w:rsidR="00A11581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A11581" w:rsidRPr="00200DEC" w:rsidRDefault="00A11581" w:rsidP="00200DEC">
            <w:pPr>
              <w:spacing w:line="276" w:lineRule="auto"/>
              <w:jc w:val="both"/>
              <w:rPr>
                <w:bCs/>
              </w:rPr>
            </w:pPr>
            <w:r w:rsidRPr="00A11581">
              <w:t>POUCZENIE O ŚRODKACH OCHRNY PRAWNEJ</w:t>
            </w:r>
          </w:p>
        </w:tc>
      </w:tr>
      <w:tr w:rsidR="00A11581" w:rsidRPr="00200DEC" w:rsidTr="00200DEC">
        <w:tc>
          <w:tcPr>
            <w:tcW w:w="516" w:type="dxa"/>
            <w:shd w:val="clear" w:color="auto" w:fill="CCC0D9"/>
          </w:tcPr>
          <w:p w:rsidR="00A11581" w:rsidRPr="00200DEC" w:rsidRDefault="005412C4" w:rsidP="00200DE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A11581" w:rsidRPr="00200DEC">
              <w:rPr>
                <w:b/>
                <w:bCs/>
              </w:rPr>
              <w:t>.</w:t>
            </w:r>
          </w:p>
        </w:tc>
        <w:tc>
          <w:tcPr>
            <w:tcW w:w="8981" w:type="dxa"/>
            <w:shd w:val="clear" w:color="auto" w:fill="auto"/>
          </w:tcPr>
          <w:p w:rsidR="00A11581" w:rsidRPr="00200DEC" w:rsidRDefault="00A11581" w:rsidP="00200DEC">
            <w:pPr>
              <w:spacing w:line="276" w:lineRule="auto"/>
              <w:jc w:val="both"/>
              <w:rPr>
                <w:b/>
              </w:rPr>
            </w:pPr>
            <w:r>
              <w:t>INFORMACJA O FORMALNOŚCIACH PO WYBORZE OFERTY</w:t>
            </w:r>
          </w:p>
        </w:tc>
      </w:tr>
    </w:tbl>
    <w:p w:rsidR="009D16DD" w:rsidRDefault="009D16DD" w:rsidP="001A5937">
      <w:pPr>
        <w:spacing w:line="276" w:lineRule="auto"/>
        <w:ind w:firstLine="851"/>
        <w:jc w:val="both"/>
        <w:rPr>
          <w:bCs/>
        </w:rPr>
      </w:pPr>
    </w:p>
    <w:p w:rsidR="009D16DD" w:rsidRDefault="009D16DD" w:rsidP="001A5937">
      <w:pPr>
        <w:spacing w:line="276" w:lineRule="auto"/>
        <w:ind w:firstLine="851"/>
        <w:jc w:val="both"/>
        <w:rPr>
          <w:bCs/>
        </w:rPr>
      </w:pPr>
    </w:p>
    <w:p w:rsidR="009D16DD" w:rsidRDefault="009D16DD" w:rsidP="001A5937">
      <w:pPr>
        <w:spacing w:line="276" w:lineRule="auto"/>
        <w:ind w:firstLine="851"/>
        <w:jc w:val="both"/>
        <w:rPr>
          <w:bCs/>
        </w:rPr>
      </w:pPr>
    </w:p>
    <w:p w:rsidR="009D16DD" w:rsidRDefault="009D16DD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1A5937">
      <w:pPr>
        <w:spacing w:line="276" w:lineRule="auto"/>
        <w:ind w:firstLine="851"/>
        <w:jc w:val="both"/>
        <w:rPr>
          <w:bCs/>
        </w:rPr>
      </w:pPr>
    </w:p>
    <w:p w:rsidR="003B1CE7" w:rsidRDefault="003B1CE7" w:rsidP="001A5937">
      <w:pPr>
        <w:spacing w:line="276" w:lineRule="auto"/>
        <w:ind w:firstLine="851"/>
        <w:jc w:val="both"/>
        <w:rPr>
          <w:bCs/>
        </w:rPr>
      </w:pPr>
    </w:p>
    <w:p w:rsidR="003B1CE7" w:rsidRDefault="003B1CE7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1A5937">
      <w:pPr>
        <w:spacing w:line="276" w:lineRule="auto"/>
        <w:ind w:firstLine="851"/>
        <w:jc w:val="both"/>
        <w:rPr>
          <w:bCs/>
        </w:rPr>
      </w:pPr>
    </w:p>
    <w:p w:rsidR="00A11581" w:rsidRDefault="00A11581" w:rsidP="005412C4">
      <w:pPr>
        <w:spacing w:line="276" w:lineRule="auto"/>
        <w:jc w:val="both"/>
        <w:rPr>
          <w:bCs/>
        </w:rPr>
      </w:pPr>
    </w:p>
    <w:tbl>
      <w:tblPr>
        <w:tblpPr w:leftFromText="141" w:rightFromText="141" w:vertAnchor="text" w:horzAnchor="margin" w:tblpX="108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742"/>
      </w:tblGrid>
      <w:tr w:rsidR="00200DEC" w:rsidRPr="00200DEC" w:rsidTr="00200DEC">
        <w:tc>
          <w:tcPr>
            <w:tcW w:w="9747" w:type="dxa"/>
            <w:shd w:val="clear" w:color="auto" w:fill="8DB3E2"/>
          </w:tcPr>
          <w:p w:rsidR="00200DEC" w:rsidRPr="00200DEC" w:rsidRDefault="00200DEC" w:rsidP="00200DEC">
            <w:pPr>
              <w:spacing w:line="276" w:lineRule="auto"/>
              <w:rPr>
                <w:b/>
                <w:bCs/>
              </w:rPr>
            </w:pPr>
            <w:r w:rsidRPr="00200DEC">
              <w:rPr>
                <w:b/>
                <w:bCs/>
              </w:rPr>
              <w:t>1. ZAMAWIAJĄCY</w:t>
            </w:r>
          </w:p>
        </w:tc>
      </w:tr>
    </w:tbl>
    <w:p w:rsidR="001F433A" w:rsidRDefault="001F433A" w:rsidP="001F433A">
      <w:pPr>
        <w:spacing w:line="276" w:lineRule="auto"/>
        <w:rPr>
          <w:bCs/>
        </w:rPr>
      </w:pPr>
    </w:p>
    <w:p w:rsidR="00A1654F" w:rsidRPr="001A5937" w:rsidRDefault="001F433A" w:rsidP="001F433A">
      <w:pPr>
        <w:spacing w:line="276" w:lineRule="auto"/>
        <w:jc w:val="both"/>
        <w:rPr>
          <w:bCs/>
        </w:rPr>
      </w:pPr>
      <w:r w:rsidRPr="001F433A">
        <w:rPr>
          <w:b/>
          <w:bCs/>
        </w:rPr>
        <w:t>Nazwa:</w:t>
      </w:r>
      <w:r>
        <w:rPr>
          <w:bCs/>
        </w:rPr>
        <w:t xml:space="preserve">      </w:t>
      </w:r>
      <w:r w:rsidR="000A7A1D">
        <w:rPr>
          <w:bCs/>
        </w:rPr>
        <w:t xml:space="preserve">Zespół Szkół Centrum Kształcenia Rolniczego </w:t>
      </w:r>
    </w:p>
    <w:p w:rsidR="00A1654F" w:rsidRPr="001A5937" w:rsidRDefault="00A1654F" w:rsidP="001A5937">
      <w:pPr>
        <w:spacing w:line="276" w:lineRule="auto"/>
        <w:jc w:val="both"/>
        <w:rPr>
          <w:b/>
          <w:bCs/>
        </w:rPr>
      </w:pPr>
      <w:r w:rsidRPr="001A5937">
        <w:rPr>
          <w:b/>
          <w:bCs/>
        </w:rPr>
        <w:t>Adres :</w:t>
      </w:r>
      <w:r w:rsidR="001F433A">
        <w:rPr>
          <w:b/>
          <w:bCs/>
        </w:rPr>
        <w:t xml:space="preserve">       </w:t>
      </w:r>
      <w:r w:rsidR="000A7A1D">
        <w:rPr>
          <w:bCs/>
        </w:rPr>
        <w:t>89-422 Sypniewo  ul.</w:t>
      </w:r>
      <w:r w:rsidR="005A7163">
        <w:rPr>
          <w:bCs/>
        </w:rPr>
        <w:t xml:space="preserve"> </w:t>
      </w:r>
      <w:r w:rsidR="000A7A1D">
        <w:rPr>
          <w:bCs/>
        </w:rPr>
        <w:t>Kwiatowa 3</w:t>
      </w:r>
    </w:p>
    <w:p w:rsidR="00A1654F" w:rsidRPr="001A5937" w:rsidRDefault="00A1654F" w:rsidP="001A5937">
      <w:pPr>
        <w:spacing w:line="276" w:lineRule="auto"/>
        <w:jc w:val="both"/>
        <w:rPr>
          <w:b/>
          <w:bCs/>
        </w:rPr>
      </w:pPr>
      <w:r w:rsidRPr="001A5937">
        <w:rPr>
          <w:b/>
          <w:bCs/>
        </w:rPr>
        <w:t xml:space="preserve">NIP: </w:t>
      </w:r>
      <w:r w:rsidR="001F433A">
        <w:rPr>
          <w:b/>
          <w:bCs/>
        </w:rPr>
        <w:t xml:space="preserve">          </w:t>
      </w:r>
      <w:r w:rsidR="000A7A1D">
        <w:rPr>
          <w:bCs/>
        </w:rPr>
        <w:t>558-13-74-146</w:t>
      </w:r>
    </w:p>
    <w:p w:rsidR="00A1654F" w:rsidRPr="00A62DCA" w:rsidRDefault="00DD7D82" w:rsidP="001A5937">
      <w:pPr>
        <w:spacing w:line="276" w:lineRule="auto"/>
        <w:jc w:val="both"/>
        <w:rPr>
          <w:bCs/>
          <w:lang w:val="en-US"/>
        </w:rPr>
      </w:pPr>
      <w:proofErr w:type="spellStart"/>
      <w:r w:rsidRPr="00A62DCA">
        <w:rPr>
          <w:b/>
          <w:bCs/>
          <w:lang w:val="en-US"/>
        </w:rPr>
        <w:t>t</w:t>
      </w:r>
      <w:r w:rsidR="001F433A" w:rsidRPr="00A62DCA">
        <w:rPr>
          <w:b/>
          <w:bCs/>
          <w:lang w:val="en-US"/>
        </w:rPr>
        <w:t>el</w:t>
      </w:r>
      <w:proofErr w:type="spellEnd"/>
      <w:r w:rsidR="001F433A" w:rsidRPr="00A62DCA">
        <w:rPr>
          <w:b/>
          <w:bCs/>
          <w:lang w:val="en-US"/>
        </w:rPr>
        <w:t xml:space="preserve">:            </w:t>
      </w:r>
      <w:r w:rsidR="001A5937" w:rsidRPr="00A62DCA">
        <w:rPr>
          <w:bCs/>
          <w:lang w:val="en-US"/>
        </w:rPr>
        <w:t>(052)</w:t>
      </w:r>
      <w:r w:rsidR="000A7A1D" w:rsidRPr="00A62DCA">
        <w:rPr>
          <w:bCs/>
          <w:lang w:val="en-US"/>
        </w:rPr>
        <w:t xml:space="preserve"> 389 20 69, fax (052) 389 20 69</w:t>
      </w:r>
    </w:p>
    <w:p w:rsidR="00DD7D82" w:rsidRPr="00A62DCA" w:rsidRDefault="00DD7D82" w:rsidP="001A5937">
      <w:pPr>
        <w:spacing w:line="276" w:lineRule="auto"/>
        <w:jc w:val="both"/>
        <w:rPr>
          <w:b/>
          <w:bCs/>
          <w:lang w:val="en-US"/>
        </w:rPr>
      </w:pPr>
      <w:proofErr w:type="spellStart"/>
      <w:r w:rsidRPr="00A62DCA">
        <w:rPr>
          <w:b/>
          <w:bCs/>
          <w:lang w:val="en-US"/>
        </w:rPr>
        <w:t>adres</w:t>
      </w:r>
      <w:proofErr w:type="spellEnd"/>
      <w:r w:rsidRPr="00A62DCA">
        <w:rPr>
          <w:b/>
          <w:bCs/>
          <w:lang w:val="en-US"/>
        </w:rPr>
        <w:t xml:space="preserve"> e-mail: </w:t>
      </w:r>
      <w:hyperlink r:id="rId8" w:history="1">
        <w:r w:rsidRPr="00A62DCA">
          <w:rPr>
            <w:rStyle w:val="Hipercze"/>
            <w:b/>
            <w:bCs/>
            <w:lang w:val="en-US"/>
          </w:rPr>
          <w:t>sekretariat@zsckrsypniewo.pl</w:t>
        </w:r>
      </w:hyperlink>
    </w:p>
    <w:p w:rsidR="00A1654F" w:rsidRPr="001A5937" w:rsidRDefault="00A1654F" w:rsidP="001A5937">
      <w:pPr>
        <w:spacing w:line="276" w:lineRule="auto"/>
        <w:jc w:val="both"/>
        <w:rPr>
          <w:b/>
          <w:bCs/>
        </w:rPr>
      </w:pPr>
      <w:r w:rsidRPr="001A5937">
        <w:rPr>
          <w:b/>
          <w:bCs/>
        </w:rPr>
        <w:t>Adres strony internetowej</w:t>
      </w:r>
      <w:r w:rsidR="001A5937">
        <w:rPr>
          <w:b/>
          <w:bCs/>
        </w:rPr>
        <w:t xml:space="preserve">: </w:t>
      </w:r>
      <w:r w:rsidR="00C01FFB">
        <w:rPr>
          <w:b/>
          <w:bCs/>
        </w:rPr>
        <w:t xml:space="preserve"> </w:t>
      </w:r>
      <w:hyperlink r:id="rId9" w:history="1">
        <w:r w:rsidR="005A7163" w:rsidRPr="00444401">
          <w:rPr>
            <w:rStyle w:val="Hipercze"/>
            <w:b/>
            <w:bCs/>
          </w:rPr>
          <w:t>www.zsckrsypniewo.pl</w:t>
        </w:r>
      </w:hyperlink>
      <w:r w:rsidR="005A7163">
        <w:rPr>
          <w:b/>
          <w:bCs/>
        </w:rPr>
        <w:t xml:space="preserve">   www.bip.zsckrsypniewo.pl</w:t>
      </w:r>
    </w:p>
    <w:p w:rsidR="00A1654F" w:rsidRPr="001A5937" w:rsidRDefault="00A1654F" w:rsidP="001A5937">
      <w:pPr>
        <w:spacing w:line="276" w:lineRule="auto"/>
        <w:jc w:val="both"/>
        <w:rPr>
          <w:b/>
          <w:bCs/>
        </w:rPr>
      </w:pPr>
    </w:p>
    <w:p w:rsidR="001F433A" w:rsidRDefault="001F433A" w:rsidP="001F433A">
      <w:pPr>
        <w:spacing w:line="276" w:lineRule="auto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F433A" w:rsidRPr="00200DEC" w:rsidTr="00200DEC">
        <w:tc>
          <w:tcPr>
            <w:tcW w:w="9781" w:type="dxa"/>
            <w:shd w:val="clear" w:color="auto" w:fill="8DB3E2"/>
          </w:tcPr>
          <w:p w:rsidR="001F433A" w:rsidRPr="00200DEC" w:rsidRDefault="001F433A" w:rsidP="00200DEC">
            <w:pPr>
              <w:spacing w:line="276" w:lineRule="auto"/>
              <w:jc w:val="both"/>
              <w:rPr>
                <w:b/>
                <w:bCs/>
              </w:rPr>
            </w:pPr>
            <w:r w:rsidRPr="00200DEC">
              <w:rPr>
                <w:b/>
                <w:bCs/>
              </w:rPr>
              <w:t>2. NAZWA ZAMÓWIENIA</w:t>
            </w:r>
          </w:p>
        </w:tc>
      </w:tr>
    </w:tbl>
    <w:p w:rsidR="00DD7D82" w:rsidRDefault="00DD7D82" w:rsidP="00A11581">
      <w:pPr>
        <w:pStyle w:val="Nagwek1"/>
        <w:spacing w:line="276" w:lineRule="auto"/>
        <w:ind w:firstLine="708"/>
        <w:jc w:val="center"/>
      </w:pPr>
    </w:p>
    <w:p w:rsidR="00A11581" w:rsidRPr="00A11581" w:rsidRDefault="00B24258" w:rsidP="00A11581">
      <w:pPr>
        <w:pStyle w:val="Nagwek1"/>
        <w:spacing w:line="276" w:lineRule="auto"/>
        <w:ind w:firstLine="708"/>
        <w:jc w:val="center"/>
      </w:pPr>
      <w:r>
        <w:t>DOSTAWA AUTOBUSU</w:t>
      </w:r>
      <w:r w:rsidR="00A11581" w:rsidRPr="00A11581">
        <w:t xml:space="preserve"> </w:t>
      </w:r>
    </w:p>
    <w:p w:rsidR="00A11581" w:rsidRPr="00A11581" w:rsidRDefault="00314BC5" w:rsidP="00A11581">
      <w:pPr>
        <w:pStyle w:val="Nagwek1"/>
        <w:spacing w:line="276" w:lineRule="auto"/>
        <w:ind w:firstLine="708"/>
        <w:jc w:val="center"/>
      </w:pPr>
      <w:r>
        <w:t>20</w:t>
      </w:r>
      <w:r w:rsidR="00A11581" w:rsidRPr="00A11581">
        <w:t xml:space="preserve"> – OSOBOWE</w:t>
      </w:r>
      <w:r w:rsidR="008374F9">
        <w:t>GO, FABRYCZNIE NOWEGO</w:t>
      </w:r>
    </w:p>
    <w:p w:rsidR="00A1654F" w:rsidRDefault="00A1654F" w:rsidP="001A5937">
      <w:pPr>
        <w:spacing w:line="276" w:lineRule="auto"/>
        <w:jc w:val="both"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F433A" w:rsidRPr="00200DEC" w:rsidTr="00200DEC">
        <w:tc>
          <w:tcPr>
            <w:tcW w:w="9781" w:type="dxa"/>
            <w:shd w:val="clear" w:color="auto" w:fill="8DB3E2"/>
          </w:tcPr>
          <w:p w:rsidR="008A24B2" w:rsidRPr="00200DEC" w:rsidRDefault="001F433A" w:rsidP="00200DEC">
            <w:pPr>
              <w:spacing w:line="276" w:lineRule="auto"/>
              <w:jc w:val="both"/>
              <w:rPr>
                <w:b/>
                <w:bCs/>
              </w:rPr>
            </w:pPr>
            <w:r w:rsidRPr="00200DEC">
              <w:rPr>
                <w:b/>
                <w:bCs/>
              </w:rPr>
              <w:t>3. TERMIN WYKONANIA ZAMÓWIENIA</w:t>
            </w:r>
          </w:p>
        </w:tc>
      </w:tr>
    </w:tbl>
    <w:p w:rsidR="00DD7D82" w:rsidRDefault="00DD7D82" w:rsidP="001A5937">
      <w:pPr>
        <w:spacing w:line="276" w:lineRule="auto"/>
        <w:jc w:val="both"/>
        <w:rPr>
          <w:bCs/>
          <w:iCs/>
        </w:rPr>
      </w:pPr>
    </w:p>
    <w:p w:rsidR="001F433A" w:rsidRDefault="00DD7D82" w:rsidP="001A5937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30 listopada</w:t>
      </w:r>
      <w:r w:rsidR="00314BC5">
        <w:rPr>
          <w:bCs/>
          <w:iCs/>
        </w:rPr>
        <w:t xml:space="preserve"> 2018</w:t>
      </w:r>
      <w:r w:rsidR="008A24B2">
        <w:rPr>
          <w:bCs/>
          <w:iCs/>
        </w:rPr>
        <w:t xml:space="preserve"> </w:t>
      </w:r>
      <w:r w:rsidR="001F433A">
        <w:rPr>
          <w:bCs/>
          <w:iCs/>
        </w:rPr>
        <w:t>r</w:t>
      </w:r>
      <w:r w:rsidR="008A24B2">
        <w:rPr>
          <w:bCs/>
          <w:iCs/>
        </w:rPr>
        <w:t>.</w:t>
      </w:r>
    </w:p>
    <w:p w:rsidR="001F433A" w:rsidRDefault="001F433A" w:rsidP="001A5937">
      <w:pPr>
        <w:spacing w:line="276" w:lineRule="auto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F433A" w:rsidRPr="00200DEC" w:rsidTr="00200DEC">
        <w:tc>
          <w:tcPr>
            <w:tcW w:w="9781" w:type="dxa"/>
            <w:shd w:val="clear" w:color="auto" w:fill="8DB3E2"/>
          </w:tcPr>
          <w:p w:rsidR="001F433A" w:rsidRPr="00200DEC" w:rsidRDefault="0070515C" w:rsidP="00200DEC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200DEC">
              <w:rPr>
                <w:b/>
                <w:bCs/>
                <w:iCs/>
              </w:rPr>
              <w:t>4. OPIS PRZEDMIOTU ZAMÓWIENIA</w:t>
            </w:r>
          </w:p>
        </w:tc>
      </w:tr>
    </w:tbl>
    <w:p w:rsidR="00DD7D82" w:rsidRDefault="00DD7D82" w:rsidP="001A5937">
      <w:pPr>
        <w:spacing w:line="276" w:lineRule="auto"/>
        <w:jc w:val="both"/>
        <w:rPr>
          <w:bCs/>
        </w:rPr>
      </w:pPr>
    </w:p>
    <w:p w:rsidR="00A1654F" w:rsidRPr="001A5937" w:rsidRDefault="00A1654F" w:rsidP="001A5937">
      <w:pPr>
        <w:spacing w:line="276" w:lineRule="auto"/>
        <w:jc w:val="both"/>
        <w:rPr>
          <w:bCs/>
        </w:rPr>
      </w:pPr>
      <w:r w:rsidRPr="001A5937">
        <w:rPr>
          <w:bCs/>
        </w:rPr>
        <w:t>Przedmio</w:t>
      </w:r>
      <w:r w:rsidR="00B24258">
        <w:rPr>
          <w:bCs/>
        </w:rPr>
        <w:t>tem zamówienia jest: dostawa autobusu,</w:t>
      </w:r>
      <w:r w:rsidRPr="001A5937">
        <w:rPr>
          <w:bCs/>
        </w:rPr>
        <w:t xml:space="preserve"> fabrycznie nowego</w:t>
      </w:r>
      <w:r w:rsidR="00DD7D82">
        <w:rPr>
          <w:bCs/>
        </w:rPr>
        <w:t xml:space="preserve"> (rok produkcji 2018) </w:t>
      </w:r>
      <w:r w:rsidRPr="001A5937">
        <w:rPr>
          <w:bCs/>
        </w:rPr>
        <w:t>przystosowaneg</w:t>
      </w:r>
      <w:r w:rsidR="00314BC5">
        <w:rPr>
          <w:bCs/>
        </w:rPr>
        <w:t>o do przewozu osób: kierowca + 19</w:t>
      </w:r>
      <w:r w:rsidRPr="001A5937">
        <w:rPr>
          <w:bCs/>
        </w:rPr>
        <w:t xml:space="preserve"> osób o p</w:t>
      </w:r>
      <w:r w:rsidR="00704250">
        <w:rPr>
          <w:bCs/>
        </w:rPr>
        <w:t>arametrach zgodnych  z załączonym</w:t>
      </w:r>
      <w:r w:rsidRPr="001A5937">
        <w:rPr>
          <w:bCs/>
        </w:rPr>
        <w:t xml:space="preserve"> </w:t>
      </w:r>
      <w:r w:rsidR="00704250">
        <w:rPr>
          <w:b/>
          <w:bCs/>
        </w:rPr>
        <w:t>Zestawieniem wymaganych parametrów techniczno-użytkowych   i  warunków gwarancji.</w:t>
      </w:r>
    </w:p>
    <w:p w:rsidR="00A1654F" w:rsidRPr="0070515C" w:rsidRDefault="00A1654F" w:rsidP="001A5937">
      <w:pPr>
        <w:spacing w:line="276" w:lineRule="auto"/>
        <w:jc w:val="both"/>
        <w:rPr>
          <w:bCs/>
          <w:iCs/>
        </w:rPr>
      </w:pPr>
      <w:r w:rsidRPr="0070515C">
        <w:rPr>
          <w:bCs/>
          <w:iCs/>
        </w:rPr>
        <w:t>Przedmiot zamówienia określają :</w:t>
      </w:r>
    </w:p>
    <w:p w:rsidR="00A1654F" w:rsidRPr="001A5937" w:rsidRDefault="0070515C" w:rsidP="0070515C">
      <w:pPr>
        <w:spacing w:line="276" w:lineRule="auto"/>
        <w:ind w:left="567" w:hanging="283"/>
        <w:jc w:val="both"/>
        <w:rPr>
          <w:b/>
          <w:bCs/>
        </w:rPr>
      </w:pPr>
      <w:r>
        <w:rPr>
          <w:b/>
          <w:bCs/>
        </w:rPr>
        <w:t xml:space="preserve"> - </w:t>
      </w:r>
      <w:r w:rsidR="00A1654F" w:rsidRPr="001A5937">
        <w:rPr>
          <w:b/>
          <w:bCs/>
        </w:rPr>
        <w:t>W</w:t>
      </w:r>
      <w:r>
        <w:rPr>
          <w:b/>
          <w:bCs/>
        </w:rPr>
        <w:t xml:space="preserve">spólny Słownik Zamówień (CPV): </w:t>
      </w:r>
      <w:r w:rsidR="00B24258">
        <w:rPr>
          <w:bCs/>
        </w:rPr>
        <w:t xml:space="preserve"> 34121000-1</w:t>
      </w:r>
      <w:r w:rsidR="0092427B">
        <w:rPr>
          <w:bCs/>
        </w:rPr>
        <w:t xml:space="preserve"> Autobusy i autokary</w:t>
      </w:r>
    </w:p>
    <w:p w:rsidR="00A1654F" w:rsidRPr="001A5937" w:rsidRDefault="00F82F5C" w:rsidP="001A5937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-  Formularz oferty (Zał.</w:t>
      </w:r>
      <w:r w:rsidR="00A1654F" w:rsidRPr="001A5937">
        <w:rPr>
          <w:b/>
          <w:bCs/>
        </w:rPr>
        <w:t>1)</w:t>
      </w:r>
    </w:p>
    <w:p w:rsidR="00A1654F" w:rsidRPr="001A5937" w:rsidRDefault="001B64BE" w:rsidP="001A5937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- </w:t>
      </w:r>
      <w:r w:rsidR="00A1654F" w:rsidRPr="001A5937">
        <w:rPr>
          <w:b/>
          <w:bCs/>
        </w:rPr>
        <w:t>Warunki technic</w:t>
      </w:r>
      <w:r w:rsidR="00F82F5C">
        <w:rPr>
          <w:b/>
          <w:bCs/>
        </w:rPr>
        <w:t>zne (</w:t>
      </w:r>
      <w:r w:rsidR="00704250">
        <w:rPr>
          <w:b/>
          <w:bCs/>
        </w:rPr>
        <w:t xml:space="preserve">Zestawienie wymaganych parametrów techniczno-użytkowych           </w:t>
      </w:r>
      <w:r w:rsidR="005A7163">
        <w:rPr>
          <w:b/>
          <w:bCs/>
        </w:rPr>
        <w:t xml:space="preserve">      </w:t>
      </w:r>
      <w:r w:rsidR="00704250">
        <w:rPr>
          <w:b/>
          <w:bCs/>
        </w:rPr>
        <w:t>i  warunków gwarancji – Zał. 4</w:t>
      </w:r>
      <w:r w:rsidR="00A1654F" w:rsidRPr="001A5937">
        <w:rPr>
          <w:b/>
          <w:bCs/>
        </w:rPr>
        <w:t>)</w:t>
      </w:r>
    </w:p>
    <w:p w:rsidR="00A1654F" w:rsidRPr="001A5937" w:rsidRDefault="00A1654F" w:rsidP="001A5937">
      <w:pPr>
        <w:spacing w:line="276" w:lineRule="auto"/>
        <w:jc w:val="both"/>
        <w:rPr>
          <w:b/>
          <w:bCs/>
        </w:rPr>
      </w:pPr>
      <w:r w:rsidRPr="001A5937">
        <w:rPr>
          <w:b/>
          <w:bCs/>
        </w:rPr>
        <w:t xml:space="preserve">      </w:t>
      </w:r>
      <w:r w:rsidR="00F82F5C">
        <w:rPr>
          <w:b/>
          <w:bCs/>
        </w:rPr>
        <w:t>-  Wzór umowy (Zał.</w:t>
      </w:r>
      <w:r w:rsidRPr="001A5937">
        <w:rPr>
          <w:b/>
          <w:bCs/>
        </w:rPr>
        <w:t>5)</w:t>
      </w:r>
    </w:p>
    <w:p w:rsidR="00A1654F" w:rsidRPr="001A5937" w:rsidRDefault="00A1654F" w:rsidP="001A5937">
      <w:pPr>
        <w:spacing w:line="276" w:lineRule="auto"/>
        <w:jc w:val="both"/>
        <w:rPr>
          <w:b/>
          <w:bCs/>
        </w:rPr>
      </w:pPr>
    </w:p>
    <w:p w:rsidR="00A1654F" w:rsidRPr="001A5937" w:rsidRDefault="00A1654F" w:rsidP="001A5937">
      <w:pPr>
        <w:spacing w:line="276" w:lineRule="auto"/>
        <w:jc w:val="both"/>
        <w:rPr>
          <w:b/>
          <w:bCs/>
        </w:rPr>
      </w:pPr>
    </w:p>
    <w:p w:rsidR="00A1654F" w:rsidRDefault="00A1654F" w:rsidP="001A5937">
      <w:pPr>
        <w:spacing w:line="276" w:lineRule="auto"/>
        <w:ind w:left="4956"/>
        <w:jc w:val="both"/>
        <w:rPr>
          <w:bCs/>
          <w:i/>
        </w:rPr>
      </w:pPr>
      <w:r w:rsidRPr="00AC7184">
        <w:rPr>
          <w:bCs/>
        </w:rPr>
        <w:t>Zatwierdzam</w:t>
      </w:r>
      <w:r w:rsidRPr="001A5937">
        <w:rPr>
          <w:b/>
          <w:bCs/>
        </w:rPr>
        <w:t xml:space="preserve"> : </w:t>
      </w:r>
      <w:r w:rsidR="007D0D88">
        <w:rPr>
          <w:bCs/>
          <w:i/>
        </w:rPr>
        <w:t>D</w:t>
      </w:r>
      <w:r w:rsidR="00AC7184" w:rsidRPr="00AC7184">
        <w:rPr>
          <w:bCs/>
          <w:i/>
        </w:rPr>
        <w:t xml:space="preserve">yrektor </w:t>
      </w:r>
      <w:r w:rsidR="007D0D88">
        <w:rPr>
          <w:bCs/>
          <w:i/>
        </w:rPr>
        <w:t>ZSCKR Sypniewo</w:t>
      </w:r>
    </w:p>
    <w:p w:rsidR="007D0D88" w:rsidRDefault="007D0D88" w:rsidP="001A5937">
      <w:pPr>
        <w:spacing w:line="276" w:lineRule="auto"/>
        <w:ind w:left="4956"/>
        <w:jc w:val="both"/>
        <w:rPr>
          <w:bCs/>
          <w:i/>
        </w:rPr>
      </w:pPr>
      <w:r>
        <w:rPr>
          <w:bCs/>
          <w:i/>
        </w:rPr>
        <w:t xml:space="preserve">                              Marian Basa</w:t>
      </w:r>
    </w:p>
    <w:p w:rsidR="00DD7D82" w:rsidRDefault="00DD7D82" w:rsidP="001A5937">
      <w:pPr>
        <w:spacing w:line="276" w:lineRule="auto"/>
        <w:ind w:left="4956"/>
        <w:jc w:val="both"/>
        <w:rPr>
          <w:bCs/>
          <w:i/>
        </w:rPr>
      </w:pPr>
    </w:p>
    <w:p w:rsidR="00DD7D82" w:rsidRPr="001A5937" w:rsidRDefault="00DD7D82" w:rsidP="001A5937">
      <w:pPr>
        <w:spacing w:line="276" w:lineRule="auto"/>
        <w:ind w:left="4956"/>
        <w:jc w:val="both"/>
        <w:rPr>
          <w:b/>
          <w:bCs/>
        </w:rPr>
      </w:pPr>
    </w:p>
    <w:p w:rsidR="00A1654F" w:rsidRPr="001A5937" w:rsidRDefault="00A1654F">
      <w:pPr>
        <w:ind w:left="4956"/>
        <w:jc w:val="both"/>
        <w:rPr>
          <w:b/>
          <w:bCs/>
        </w:rPr>
      </w:pPr>
    </w:p>
    <w:p w:rsidR="000F63D1" w:rsidRDefault="000F63D1">
      <w:pPr>
        <w:pStyle w:val="Tekstpodstawowy"/>
      </w:pPr>
    </w:p>
    <w:p w:rsidR="000F63D1" w:rsidRDefault="000F63D1">
      <w:pPr>
        <w:pStyle w:val="Tekstpodstawowy"/>
      </w:pPr>
    </w:p>
    <w:p w:rsidR="00DD7D82" w:rsidRDefault="00DD7D82">
      <w:pPr>
        <w:pStyle w:val="Tekstpodstawowy"/>
      </w:pPr>
    </w:p>
    <w:p w:rsidR="00A1654F" w:rsidRPr="001A5937" w:rsidRDefault="00A1654F" w:rsidP="002238C6">
      <w:pPr>
        <w:pStyle w:val="Tekstpodstawowy"/>
        <w:ind w:firstLine="708"/>
      </w:pPr>
      <w:r w:rsidRPr="001A5937">
        <w:t>Wy</w:t>
      </w:r>
      <w:r w:rsidR="00DF17F6">
        <w:t xml:space="preserve">konawcą może być osoba fizyczna, </w:t>
      </w:r>
      <w:r w:rsidRPr="001A5937">
        <w:t>osoba prawna albo jednostka organizacyjna nie</w:t>
      </w:r>
      <w:r w:rsidR="00DF17F6">
        <w:t xml:space="preserve"> posiadająca osobowości prawnej</w:t>
      </w:r>
      <w:r w:rsidRPr="001A5937">
        <w:t>, która ubiega się o ud</w:t>
      </w:r>
      <w:r w:rsidR="001B64BE">
        <w:t>zielenie zamówienia publicznego</w:t>
      </w:r>
      <w:r w:rsidRPr="001A5937">
        <w:t xml:space="preserve">. </w:t>
      </w:r>
    </w:p>
    <w:p w:rsidR="00A1654F" w:rsidRPr="001A5937" w:rsidRDefault="00A1654F" w:rsidP="001B64BE">
      <w:pPr>
        <w:jc w:val="both"/>
      </w:pPr>
      <w:r w:rsidRPr="001A5937">
        <w:t>O udzielenie zamówienia publicznego mogą ubiegać się</w:t>
      </w:r>
      <w:r w:rsidR="001B64BE">
        <w:t xml:space="preserve"> wykonawcy występujący wspólnie</w:t>
      </w:r>
      <w:r w:rsidRPr="001A5937">
        <w:t>.</w:t>
      </w:r>
    </w:p>
    <w:p w:rsidR="00A1654F" w:rsidRPr="001A5937" w:rsidRDefault="00A1654F">
      <w:pPr>
        <w:jc w:val="both"/>
      </w:pPr>
      <w:r w:rsidRPr="001A5937">
        <w:lastRenderedPageBreak/>
        <w:t>Wykonawcy ubiegający się wspólnie o udzielenie zamówie</w:t>
      </w:r>
      <w:r w:rsidR="00363B7D">
        <w:t xml:space="preserve">nia ustanawiają pełnomocnika do </w:t>
      </w:r>
      <w:r w:rsidRPr="001A5937">
        <w:t xml:space="preserve">reprezentowania ich w postępowaniu o udzielenie zamówienia albo reprezentowania </w:t>
      </w:r>
      <w:r w:rsidR="001B64BE">
        <w:br/>
      </w:r>
      <w:r w:rsidRPr="001A5937">
        <w:t>w postępowaniu i zawarcia umowy w</w:t>
      </w:r>
      <w:r w:rsidR="001B64BE">
        <w:t xml:space="preserve"> sprawie zamówienia publicznego</w:t>
      </w:r>
      <w:r w:rsidRPr="001A5937">
        <w:t>.</w:t>
      </w:r>
    </w:p>
    <w:p w:rsidR="00A1654F" w:rsidRPr="001A5937" w:rsidRDefault="00363B7D">
      <w:pPr>
        <w:jc w:val="both"/>
      </w:pPr>
      <w:r>
        <w:t xml:space="preserve">Wykonawcy, </w:t>
      </w:r>
      <w:r w:rsidR="00A1654F" w:rsidRPr="001A5937">
        <w:t>którzy ubiegają się w wspólnie o udzielenie zamówienia ponoszą solidarną odpo</w:t>
      </w:r>
      <w:r>
        <w:t>wiedzialność za wykonanie umowy</w:t>
      </w:r>
      <w:r w:rsidR="00A1654F" w:rsidRPr="001A5937">
        <w:t>.</w:t>
      </w:r>
      <w:r>
        <w:t xml:space="preserve"> </w:t>
      </w:r>
      <w:r w:rsidR="00A1654F" w:rsidRPr="001A5937">
        <w:t>O udzielenie zamówienia mogą ubiegać się w</w:t>
      </w:r>
      <w:r>
        <w:t>yłącznie wykonawcy</w:t>
      </w:r>
      <w:r w:rsidR="00A1654F" w:rsidRPr="001A5937">
        <w:t>, których oferta odpowiada warunkom określonym w ustawie Prawo zamówień publicznych i spełnia w</w:t>
      </w:r>
      <w:r w:rsidR="00C108FF">
        <w:t>ymagania określone w niniejszej</w:t>
      </w:r>
      <w:r w:rsidR="00C108FF">
        <w:rPr>
          <w:sz w:val="23"/>
          <w:szCs w:val="23"/>
        </w:rPr>
        <w:t xml:space="preserve"> SIWZ.</w:t>
      </w:r>
      <w:r w:rsidR="00C108FF" w:rsidRPr="001A5937">
        <w:t xml:space="preserve"> </w:t>
      </w:r>
      <w:r w:rsidR="00A1654F" w:rsidRPr="001A5937">
        <w:t>Postępowanie o udzielenie zamówieni</w:t>
      </w:r>
      <w:r w:rsidR="001B64BE">
        <w:t>a prowadzi się w języku polskim</w:t>
      </w:r>
      <w:r w:rsidR="00A1654F" w:rsidRPr="001A5937">
        <w:t xml:space="preserve">. </w:t>
      </w:r>
    </w:p>
    <w:p w:rsidR="00A1654F" w:rsidRDefault="00A1654F">
      <w:pPr>
        <w:jc w:val="both"/>
      </w:pPr>
      <w:r w:rsidRPr="001A5937">
        <w:t>Wszystk</w:t>
      </w:r>
      <w:r w:rsidR="0070515C">
        <w:t>ie załączniki do niniejszej SIWZ</w:t>
      </w:r>
      <w:r w:rsidR="001B64BE">
        <w:t xml:space="preserve"> stanowią jej integralną część</w:t>
      </w:r>
      <w:r w:rsidRPr="001A5937">
        <w:t xml:space="preserve">. </w:t>
      </w:r>
    </w:p>
    <w:p w:rsidR="004F54F3" w:rsidRDefault="004F54F3">
      <w:pPr>
        <w:jc w:val="both"/>
      </w:pPr>
    </w:p>
    <w:p w:rsidR="000D4BCF" w:rsidRDefault="000D4BCF">
      <w:pPr>
        <w:jc w:val="both"/>
      </w:pPr>
    </w:p>
    <w:p w:rsidR="000D4BCF" w:rsidRDefault="000D4BC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F54F3" w:rsidTr="002A52E5">
        <w:tc>
          <w:tcPr>
            <w:tcW w:w="9784" w:type="dxa"/>
            <w:shd w:val="clear" w:color="auto" w:fill="8DB3E2"/>
          </w:tcPr>
          <w:p w:rsidR="004F54F3" w:rsidRPr="002A52E5" w:rsidRDefault="004F54F3" w:rsidP="002A52E5">
            <w:pPr>
              <w:jc w:val="both"/>
              <w:rPr>
                <w:b/>
              </w:rPr>
            </w:pPr>
            <w:r w:rsidRPr="002A52E5">
              <w:rPr>
                <w:b/>
              </w:rPr>
              <w:t xml:space="preserve">5. </w:t>
            </w:r>
            <w:r w:rsidRPr="002A52E5">
              <w:rPr>
                <w:b/>
                <w:bCs/>
                <w:color w:val="000000"/>
              </w:rPr>
              <w:t>OPIS WARUNKÓW UDZIAŁU W POSTĘPOWANIU, KTÓRE MUSZ</w:t>
            </w:r>
            <w:r w:rsidR="005412C4" w:rsidRPr="002A52E5">
              <w:rPr>
                <w:b/>
                <w:color w:val="000000"/>
              </w:rPr>
              <w:t>Ą</w:t>
            </w:r>
            <w:r w:rsidRPr="002A52E5">
              <w:rPr>
                <w:b/>
                <w:color w:val="000000"/>
              </w:rPr>
              <w:t xml:space="preserve"> </w:t>
            </w:r>
            <w:r w:rsidRPr="002A52E5">
              <w:rPr>
                <w:b/>
                <w:bCs/>
                <w:color w:val="000000"/>
              </w:rPr>
              <w:t>SPEŁNIA</w:t>
            </w:r>
            <w:r w:rsidRPr="002A52E5">
              <w:rPr>
                <w:b/>
                <w:color w:val="000000"/>
              </w:rPr>
              <w:t xml:space="preserve">Ć </w:t>
            </w:r>
            <w:r w:rsidRPr="002A52E5">
              <w:rPr>
                <w:b/>
                <w:bCs/>
                <w:color w:val="000000"/>
              </w:rPr>
              <w:t>WYKONAWCY ORAZ OPIS SPOSOBU DOKONYWANIA OCENY SPEŁNIANIA TYCH WARUNKÓW</w:t>
            </w:r>
          </w:p>
        </w:tc>
      </w:tr>
    </w:tbl>
    <w:p w:rsidR="00314BC5" w:rsidRDefault="00314BC5" w:rsidP="004F54F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1B64BE" w:rsidRDefault="004F54F3" w:rsidP="004F54F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2698F">
        <w:rPr>
          <w:rFonts w:ascii="Times New Roman" w:hAnsi="Times New Roman" w:cs="Times New Roman"/>
          <w:color w:val="auto"/>
          <w:sz w:val="23"/>
          <w:szCs w:val="23"/>
        </w:rPr>
        <w:t>W postępowaniu mogą wziąć udział Wykonaw</w:t>
      </w:r>
      <w:r w:rsidR="00A72988">
        <w:rPr>
          <w:rFonts w:ascii="Times New Roman" w:hAnsi="Times New Roman" w:cs="Times New Roman"/>
          <w:color w:val="auto"/>
          <w:sz w:val="23"/>
          <w:szCs w:val="23"/>
        </w:rPr>
        <w:t>cy</w:t>
      </w:r>
      <w:r w:rsidRPr="0062698F">
        <w:rPr>
          <w:rFonts w:ascii="Times New Roman" w:hAnsi="Times New Roman" w:cs="Times New Roman"/>
          <w:color w:val="auto"/>
          <w:sz w:val="23"/>
          <w:szCs w:val="23"/>
        </w:rPr>
        <w:t>, którzy spełniają</w:t>
      </w:r>
      <w:r w:rsidR="00A72988">
        <w:rPr>
          <w:rFonts w:ascii="Times New Roman" w:hAnsi="Times New Roman" w:cs="Times New Roman"/>
          <w:color w:val="auto"/>
          <w:sz w:val="23"/>
          <w:szCs w:val="23"/>
        </w:rPr>
        <w:t xml:space="preserve"> warunki udziału w postępowaniu</w:t>
      </w:r>
      <w:r w:rsidRPr="0062698F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7A3E2B" w:rsidRDefault="004F54F3" w:rsidP="004F54F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2698F">
        <w:rPr>
          <w:rFonts w:ascii="Times New Roman" w:hAnsi="Times New Roman" w:cs="Times New Roman"/>
          <w:color w:val="auto"/>
          <w:sz w:val="23"/>
          <w:szCs w:val="23"/>
        </w:rPr>
        <w:t xml:space="preserve"> o których mowa w art. 22 ust. 1 ustawy Prawo zamówień publicznych</w:t>
      </w:r>
      <w:r w:rsidR="007A3E2B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62698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F54F3" w:rsidRPr="0062698F" w:rsidRDefault="004F54F3" w:rsidP="004F54F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2698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F54F3" w:rsidRPr="0062698F" w:rsidRDefault="007A3E2B" w:rsidP="00AE4D34">
      <w:pPr>
        <w:numPr>
          <w:ilvl w:val="0"/>
          <w:numId w:val="25"/>
        </w:numPr>
        <w:autoSpaceDE w:val="0"/>
        <w:autoSpaceDN w:val="0"/>
        <w:adjustRightInd w:val="0"/>
        <w:ind w:left="426" w:hanging="36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 </w:t>
      </w:r>
      <w:r w:rsidR="004F54F3" w:rsidRPr="0062698F">
        <w:rPr>
          <w:color w:val="000000"/>
          <w:sz w:val="23"/>
          <w:szCs w:val="23"/>
        </w:rPr>
        <w:t>udzielenie zamówienia publicznego mogą ubiegać się wykonawc</w:t>
      </w:r>
      <w:r w:rsidR="00AE4D34">
        <w:rPr>
          <w:color w:val="000000"/>
          <w:sz w:val="23"/>
          <w:szCs w:val="23"/>
        </w:rPr>
        <w:t xml:space="preserve">y, którzy spełniają następujące </w:t>
      </w:r>
      <w:r w:rsidR="004F54F3" w:rsidRPr="0062698F">
        <w:rPr>
          <w:color w:val="000000"/>
          <w:sz w:val="23"/>
          <w:szCs w:val="23"/>
        </w:rPr>
        <w:t>warunki:</w:t>
      </w:r>
    </w:p>
    <w:p w:rsidR="004F54F3" w:rsidRPr="001B64BE" w:rsidRDefault="004F54F3" w:rsidP="001B64BE">
      <w:pPr>
        <w:numPr>
          <w:ilvl w:val="0"/>
          <w:numId w:val="22"/>
        </w:numPr>
        <w:autoSpaceDE w:val="0"/>
        <w:autoSpaceDN w:val="0"/>
        <w:jc w:val="both"/>
        <w:rPr>
          <w:sz w:val="23"/>
          <w:szCs w:val="23"/>
        </w:rPr>
      </w:pPr>
      <w:r w:rsidRPr="0062698F">
        <w:rPr>
          <w:sz w:val="23"/>
          <w:szCs w:val="23"/>
        </w:rPr>
        <w:t xml:space="preserve">posiadają uprawnienia niezbędne do wykonania działalności lub czynności określonych </w:t>
      </w:r>
      <w:r w:rsidR="002238C6">
        <w:rPr>
          <w:sz w:val="23"/>
          <w:szCs w:val="23"/>
        </w:rPr>
        <w:br/>
      </w:r>
      <w:r w:rsidRPr="001B64BE">
        <w:rPr>
          <w:sz w:val="23"/>
          <w:szCs w:val="23"/>
        </w:rPr>
        <w:t xml:space="preserve">w specyfikacji istotnych warunków zamówienia; </w:t>
      </w:r>
    </w:p>
    <w:p w:rsidR="00641A0D" w:rsidRPr="00641A0D" w:rsidRDefault="00641A0D" w:rsidP="00641A0D">
      <w:pPr>
        <w:numPr>
          <w:ilvl w:val="0"/>
          <w:numId w:val="28"/>
        </w:numPr>
        <w:autoSpaceDE w:val="0"/>
        <w:autoSpaceDN w:val="0"/>
        <w:ind w:left="851" w:hanging="284"/>
        <w:jc w:val="both"/>
        <w:rPr>
          <w:sz w:val="23"/>
          <w:szCs w:val="23"/>
        </w:rPr>
      </w:pPr>
      <w:r>
        <w:rPr>
          <w:rFonts w:eastAsia="Helvetica"/>
        </w:rPr>
        <w:t xml:space="preserve">   </w:t>
      </w:r>
      <w:r w:rsidRPr="00AE4D34">
        <w:rPr>
          <w:rFonts w:eastAsia="Helvetica"/>
          <w:u w:val="single"/>
        </w:rPr>
        <w:t>Opis sposobu dokonywania oceny spełniania tego warunku</w:t>
      </w:r>
      <w:r w:rsidRPr="00AE4D34">
        <w:rPr>
          <w:rFonts w:eastAsia="Helvetica"/>
        </w:rPr>
        <w:t>:</w:t>
      </w:r>
      <w:r>
        <w:rPr>
          <w:rFonts w:eastAsia="Helvetica"/>
        </w:rPr>
        <w:t xml:space="preserve"> warunek zostanie uznany za spełniony jeżeli wykonawca przedstawi </w:t>
      </w:r>
      <w:r w:rsidRPr="00452083">
        <w:rPr>
          <w:rFonts w:eastAsia="Helvetica"/>
          <w:b/>
        </w:rPr>
        <w:t>oświadczenie</w:t>
      </w:r>
      <w:r>
        <w:rPr>
          <w:rFonts w:eastAsia="Helvetica"/>
        </w:rPr>
        <w:t xml:space="preserve"> o posiadaniu uprawnień</w:t>
      </w:r>
      <w:r w:rsidRPr="00641A0D">
        <w:rPr>
          <w:sz w:val="23"/>
          <w:szCs w:val="23"/>
        </w:rPr>
        <w:t>;</w:t>
      </w:r>
    </w:p>
    <w:p w:rsidR="00641A0D" w:rsidRPr="0062698F" w:rsidRDefault="00641A0D" w:rsidP="00641A0D">
      <w:pPr>
        <w:autoSpaceDE w:val="0"/>
        <w:autoSpaceDN w:val="0"/>
        <w:ind w:left="1476"/>
        <w:jc w:val="both"/>
        <w:rPr>
          <w:sz w:val="23"/>
          <w:szCs w:val="23"/>
        </w:rPr>
      </w:pPr>
    </w:p>
    <w:p w:rsidR="004F54F3" w:rsidRDefault="004F54F3" w:rsidP="004F54F3">
      <w:pPr>
        <w:numPr>
          <w:ilvl w:val="0"/>
          <w:numId w:val="22"/>
        </w:numPr>
        <w:jc w:val="both"/>
        <w:rPr>
          <w:sz w:val="23"/>
          <w:szCs w:val="23"/>
        </w:rPr>
      </w:pPr>
      <w:r w:rsidRPr="0062698F">
        <w:rPr>
          <w:sz w:val="23"/>
          <w:szCs w:val="23"/>
        </w:rPr>
        <w:t>posiadają niezbędną wiedzę i doświadczenie, dysponują odpowiednim potencjałem technicznym oraz osobami z</w:t>
      </w:r>
      <w:r w:rsidR="00AE4D34">
        <w:rPr>
          <w:sz w:val="23"/>
          <w:szCs w:val="23"/>
        </w:rPr>
        <w:t>dolnymi do wykonania zamówienia;</w:t>
      </w:r>
    </w:p>
    <w:p w:rsidR="00AE4D34" w:rsidRPr="00F04AAC" w:rsidRDefault="00AE4D34" w:rsidP="00AE4D34">
      <w:pPr>
        <w:numPr>
          <w:ilvl w:val="0"/>
          <w:numId w:val="27"/>
        </w:numPr>
        <w:autoSpaceDE w:val="0"/>
        <w:jc w:val="both"/>
        <w:rPr>
          <w:rFonts w:ascii="Arial" w:eastAsia="Helvetica" w:hAnsi="Arial" w:cs="Helvetica"/>
        </w:rPr>
      </w:pPr>
      <w:r w:rsidRPr="00F04AAC">
        <w:rPr>
          <w:rFonts w:ascii="Arial" w:eastAsia="Helvetica" w:hAnsi="Arial" w:cs="Helvetica"/>
        </w:rPr>
        <w:t xml:space="preserve">   </w:t>
      </w:r>
      <w:r w:rsidRPr="00F04AAC">
        <w:rPr>
          <w:rFonts w:eastAsia="Helvetica"/>
          <w:u w:val="single"/>
        </w:rPr>
        <w:t>Opis sposobu dokonywania oceny spełniania tego warunku</w:t>
      </w:r>
      <w:r w:rsidRPr="00F04AAC">
        <w:rPr>
          <w:rFonts w:eastAsia="Helvetica"/>
        </w:rPr>
        <w:t>: warunek zostanie uznany za spełniony je</w:t>
      </w:r>
      <w:r w:rsidRPr="00F04AAC">
        <w:rPr>
          <w:rFonts w:eastAsia="Arial"/>
        </w:rPr>
        <w:t>ż</w:t>
      </w:r>
      <w:r w:rsidRPr="00F04AAC">
        <w:rPr>
          <w:rFonts w:eastAsia="Helvetica"/>
        </w:rPr>
        <w:t>eli wykonawca wyka</w:t>
      </w:r>
      <w:r w:rsidRPr="00F04AAC">
        <w:rPr>
          <w:rFonts w:eastAsia="Arial"/>
        </w:rPr>
        <w:t>ż</w:t>
      </w:r>
      <w:r w:rsidRPr="00F04AAC">
        <w:rPr>
          <w:rFonts w:eastAsia="Helvetica"/>
        </w:rPr>
        <w:t xml:space="preserve">e, </w:t>
      </w:r>
      <w:r w:rsidRPr="00F04AAC">
        <w:rPr>
          <w:rFonts w:eastAsia="Arial"/>
        </w:rPr>
        <w:t>ż</w:t>
      </w:r>
      <w:r w:rsidRPr="00F04AAC">
        <w:rPr>
          <w:rFonts w:eastAsia="Helvetica"/>
        </w:rPr>
        <w:t>e wykonał w okresie ostatnich trzech lat przed upływem terminu składania ofert, a je</w:t>
      </w:r>
      <w:r w:rsidRPr="00F04AAC">
        <w:rPr>
          <w:rFonts w:eastAsia="Arial"/>
        </w:rPr>
        <w:t>ż</w:t>
      </w:r>
      <w:r w:rsidRPr="00F04AAC">
        <w:rPr>
          <w:rFonts w:eastAsia="Helvetica"/>
        </w:rPr>
        <w:t>eli okres prowadzenia działalno</w:t>
      </w:r>
      <w:r w:rsidRPr="00F04AAC">
        <w:rPr>
          <w:rFonts w:eastAsia="Arial"/>
        </w:rPr>
        <w:t>ś</w:t>
      </w:r>
      <w:r w:rsidRPr="00F04AAC">
        <w:rPr>
          <w:rFonts w:eastAsia="Helvetica"/>
        </w:rPr>
        <w:t xml:space="preserve">ci jest krótszy - </w:t>
      </w:r>
      <w:r w:rsidR="002238C6" w:rsidRPr="00F04AAC">
        <w:rPr>
          <w:rFonts w:eastAsia="Helvetica"/>
        </w:rPr>
        <w:br/>
      </w:r>
      <w:r w:rsidRPr="00F04AAC">
        <w:rPr>
          <w:rFonts w:eastAsia="Helvetica"/>
        </w:rPr>
        <w:t>w tym okresie</w:t>
      </w:r>
      <w:r w:rsidR="00F04AAC">
        <w:rPr>
          <w:rFonts w:eastAsia="Helvetica"/>
        </w:rPr>
        <w:t>, co najmniej 3</w:t>
      </w:r>
      <w:r w:rsidRPr="00F04AAC">
        <w:rPr>
          <w:rFonts w:eastAsia="Helvetica"/>
        </w:rPr>
        <w:t xml:space="preserve"> zamówienia, których </w:t>
      </w:r>
      <w:r w:rsidR="00F04AAC" w:rsidRPr="00F04AAC">
        <w:rPr>
          <w:rFonts w:eastAsia="Helvetica"/>
        </w:rPr>
        <w:t>przedmiotem była dostawa autobusu.</w:t>
      </w:r>
    </w:p>
    <w:p w:rsidR="00AE4D34" w:rsidRPr="0062698F" w:rsidRDefault="00AE4D34" w:rsidP="00AE4D34">
      <w:pPr>
        <w:ind w:left="1260"/>
        <w:jc w:val="both"/>
        <w:rPr>
          <w:sz w:val="23"/>
          <w:szCs w:val="23"/>
        </w:rPr>
      </w:pPr>
    </w:p>
    <w:p w:rsidR="004F54F3" w:rsidRDefault="004F54F3" w:rsidP="004F54F3">
      <w:pPr>
        <w:pStyle w:val="pkt"/>
        <w:numPr>
          <w:ilvl w:val="0"/>
          <w:numId w:val="22"/>
        </w:numPr>
        <w:spacing w:before="0" w:after="0"/>
        <w:rPr>
          <w:sz w:val="23"/>
          <w:szCs w:val="23"/>
        </w:rPr>
      </w:pPr>
      <w:r w:rsidRPr="0062698F">
        <w:rPr>
          <w:sz w:val="23"/>
          <w:szCs w:val="23"/>
        </w:rPr>
        <w:t>znajdują się w sytuacji ekonomicznej i finansowej zapewniającej wykonanie zamówienia;</w:t>
      </w:r>
    </w:p>
    <w:p w:rsidR="00641A0D" w:rsidRPr="00641A0D" w:rsidRDefault="00641A0D" w:rsidP="00641A0D">
      <w:pPr>
        <w:pStyle w:val="pkt"/>
        <w:numPr>
          <w:ilvl w:val="0"/>
          <w:numId w:val="27"/>
        </w:numPr>
        <w:spacing w:before="0" w:after="0"/>
        <w:rPr>
          <w:sz w:val="23"/>
          <w:szCs w:val="23"/>
        </w:rPr>
      </w:pPr>
      <w:r>
        <w:rPr>
          <w:rFonts w:ascii="Arial" w:eastAsia="Helvetica" w:hAnsi="Arial" w:cs="Helvetica"/>
        </w:rPr>
        <w:t xml:space="preserve">   </w:t>
      </w:r>
      <w:r w:rsidRPr="00AE4D34">
        <w:rPr>
          <w:rFonts w:eastAsia="Helvetica"/>
          <w:u w:val="single"/>
        </w:rPr>
        <w:t>Opis sposobu dokonywania oceny spełniania tego warunku</w:t>
      </w:r>
      <w:r w:rsidRPr="00AE4D34">
        <w:rPr>
          <w:rFonts w:eastAsia="Helvetica"/>
        </w:rPr>
        <w:t>:</w:t>
      </w:r>
      <w:r>
        <w:rPr>
          <w:rFonts w:eastAsia="Helvetica"/>
        </w:rPr>
        <w:t xml:space="preserve"> warunek zostanie uznany za spełniony, jeżeli wykonawca przedstawi </w:t>
      </w:r>
      <w:r w:rsidRPr="00B063A9">
        <w:rPr>
          <w:rFonts w:eastAsia="Helvetica"/>
          <w:b/>
        </w:rPr>
        <w:t>oświadczenie</w:t>
      </w:r>
      <w:r>
        <w:rPr>
          <w:rFonts w:eastAsia="Helvetica"/>
        </w:rPr>
        <w:t xml:space="preserve"> o dobrej sytuacji ekonomicznej </w:t>
      </w:r>
      <w:r w:rsidR="002238C6">
        <w:rPr>
          <w:rFonts w:eastAsia="Helvetica"/>
        </w:rPr>
        <w:br/>
      </w:r>
      <w:r>
        <w:rPr>
          <w:rFonts w:eastAsia="Helvetica"/>
        </w:rPr>
        <w:t>i finansowej;</w:t>
      </w:r>
    </w:p>
    <w:p w:rsidR="00641A0D" w:rsidRPr="0062698F" w:rsidRDefault="00641A0D" w:rsidP="00641A0D">
      <w:pPr>
        <w:pStyle w:val="pkt"/>
        <w:spacing w:before="0" w:after="0"/>
        <w:ind w:left="900" w:firstLine="0"/>
        <w:rPr>
          <w:sz w:val="23"/>
          <w:szCs w:val="23"/>
        </w:rPr>
      </w:pPr>
    </w:p>
    <w:p w:rsidR="00982A9A" w:rsidRPr="00982A9A" w:rsidRDefault="004F54F3" w:rsidP="004F54F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</w:rPr>
      </w:pPr>
      <w:r w:rsidRPr="0062698F">
        <w:rPr>
          <w:sz w:val="23"/>
          <w:szCs w:val="23"/>
        </w:rPr>
        <w:t>nie podlegają wykluczeniu z postępowania o udzielenie zamówienia na pods</w:t>
      </w:r>
      <w:r w:rsidR="007C5D10">
        <w:rPr>
          <w:sz w:val="23"/>
          <w:szCs w:val="23"/>
        </w:rPr>
        <w:t xml:space="preserve">tawie art. 24 ust. 1 i 5 </w:t>
      </w:r>
      <w:bookmarkStart w:id="0" w:name="_GoBack"/>
      <w:bookmarkEnd w:id="0"/>
      <w:r w:rsidR="00982A9A">
        <w:rPr>
          <w:sz w:val="23"/>
          <w:szCs w:val="23"/>
        </w:rPr>
        <w:t>ustawy;</w:t>
      </w:r>
    </w:p>
    <w:p w:rsidR="004F54F3" w:rsidRPr="00982A9A" w:rsidRDefault="00982A9A" w:rsidP="00982A9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</w:rPr>
      </w:pPr>
      <w:r>
        <w:rPr>
          <w:rFonts w:ascii="Arial" w:eastAsia="Helvetica" w:hAnsi="Arial" w:cs="Helvetica"/>
        </w:rPr>
        <w:t xml:space="preserve">   </w:t>
      </w:r>
      <w:r w:rsidRPr="00AE4D34">
        <w:rPr>
          <w:rFonts w:eastAsia="Helvetica"/>
          <w:u w:val="single"/>
        </w:rPr>
        <w:t>Opis sposobu dokonywania oceny spełniania tego warunku</w:t>
      </w:r>
      <w:r w:rsidRPr="00AE4D34">
        <w:rPr>
          <w:rFonts w:eastAsia="Helvetica"/>
        </w:rPr>
        <w:t>:</w:t>
      </w:r>
      <w:r>
        <w:rPr>
          <w:rFonts w:eastAsia="Helvetica"/>
        </w:rPr>
        <w:t xml:space="preserve"> warunek zostanie uznany za spełniony</w:t>
      </w:r>
      <w:r w:rsidR="00B063A9">
        <w:rPr>
          <w:rFonts w:eastAsia="Helvetica"/>
        </w:rPr>
        <w:t xml:space="preserve">, jeżeli wykonawca przedstawi </w:t>
      </w:r>
      <w:r w:rsidR="00B063A9" w:rsidRPr="00B063A9">
        <w:rPr>
          <w:rFonts w:eastAsia="Helvetica"/>
          <w:b/>
        </w:rPr>
        <w:t>oświadczenie</w:t>
      </w:r>
      <w:r w:rsidR="00B063A9">
        <w:rPr>
          <w:rFonts w:eastAsia="Helvetica"/>
        </w:rPr>
        <w:t xml:space="preserve"> o nie podleganiu wykluczeniu;</w:t>
      </w:r>
    </w:p>
    <w:p w:rsidR="00982A9A" w:rsidRPr="0062698F" w:rsidRDefault="00982A9A" w:rsidP="00982A9A">
      <w:pPr>
        <w:autoSpaceDE w:val="0"/>
        <w:autoSpaceDN w:val="0"/>
        <w:adjustRightInd w:val="0"/>
        <w:ind w:left="540"/>
        <w:jc w:val="both"/>
        <w:rPr>
          <w:bCs/>
          <w:color w:val="000000"/>
          <w:sz w:val="23"/>
          <w:szCs w:val="23"/>
        </w:rPr>
      </w:pPr>
    </w:p>
    <w:p w:rsidR="004F54F3" w:rsidRDefault="004F54F3" w:rsidP="00D74B7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62698F">
        <w:rPr>
          <w:color w:val="000000"/>
          <w:sz w:val="23"/>
          <w:szCs w:val="23"/>
        </w:rPr>
        <w:t xml:space="preserve">Zamawiający oceni spełnianie warunków udziału w postępowaniu na podstawie dokumentów </w:t>
      </w:r>
      <w:r w:rsidR="002238C6">
        <w:rPr>
          <w:color w:val="000000"/>
          <w:sz w:val="23"/>
          <w:szCs w:val="23"/>
        </w:rPr>
        <w:br/>
      </w:r>
      <w:r w:rsidRPr="0062698F">
        <w:rPr>
          <w:color w:val="000000"/>
          <w:sz w:val="23"/>
          <w:szCs w:val="23"/>
        </w:rPr>
        <w:t>i oświadczeń załączonych do oferty.</w:t>
      </w:r>
    </w:p>
    <w:p w:rsidR="00D74B7B" w:rsidRDefault="00D74B7B" w:rsidP="00D74B7B">
      <w:pPr>
        <w:autoSpaceDE w:val="0"/>
        <w:autoSpaceDN w:val="0"/>
        <w:adjustRightInd w:val="0"/>
        <w:ind w:left="720"/>
        <w:jc w:val="both"/>
        <w:rPr>
          <w:color w:val="000000"/>
          <w:sz w:val="23"/>
          <w:szCs w:val="23"/>
        </w:rPr>
      </w:pPr>
    </w:p>
    <w:p w:rsidR="00D74B7B" w:rsidRDefault="00D74B7B" w:rsidP="00D74B7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Wykonawca składa oświadczenie z art.</w:t>
      </w:r>
      <w:r w:rsidR="00DD7D8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36 ust.4 Prawo zamówień publicznych, </w:t>
      </w:r>
      <w:r w:rsidRPr="00D74B7B">
        <w:rPr>
          <w:color w:val="000000"/>
          <w:sz w:val="23"/>
          <w:szCs w:val="23"/>
          <w:u w:val="single"/>
        </w:rPr>
        <w:t>jeżeli zamierza</w:t>
      </w:r>
      <w:r>
        <w:rPr>
          <w:color w:val="000000"/>
          <w:sz w:val="23"/>
          <w:szCs w:val="23"/>
        </w:rPr>
        <w:t xml:space="preserve"> powierzyć wykonanie części zamówienia podwykonawcom.</w:t>
      </w:r>
    </w:p>
    <w:p w:rsidR="00D74B7B" w:rsidRDefault="00D74B7B" w:rsidP="00D74B7B">
      <w:pPr>
        <w:pStyle w:val="Akapitzlist"/>
        <w:rPr>
          <w:color w:val="000000"/>
          <w:sz w:val="23"/>
          <w:szCs w:val="23"/>
        </w:rPr>
      </w:pPr>
    </w:p>
    <w:p w:rsidR="00DD7D82" w:rsidRDefault="00DD7D82" w:rsidP="00D74B7B">
      <w:pPr>
        <w:pStyle w:val="Akapitzlist"/>
        <w:rPr>
          <w:color w:val="000000"/>
          <w:sz w:val="23"/>
          <w:szCs w:val="23"/>
        </w:rPr>
      </w:pPr>
    </w:p>
    <w:p w:rsidR="00DD7D82" w:rsidRDefault="00DD7D82" w:rsidP="00D74B7B">
      <w:pPr>
        <w:pStyle w:val="Akapitzlist"/>
        <w:rPr>
          <w:color w:val="000000"/>
          <w:sz w:val="23"/>
          <w:szCs w:val="23"/>
        </w:rPr>
      </w:pPr>
    </w:p>
    <w:p w:rsidR="00DD7D82" w:rsidRDefault="00DD7D82" w:rsidP="00D74B7B">
      <w:pPr>
        <w:pStyle w:val="Akapitzlist"/>
        <w:rPr>
          <w:color w:val="000000"/>
          <w:sz w:val="23"/>
          <w:szCs w:val="23"/>
        </w:rPr>
      </w:pPr>
    </w:p>
    <w:p w:rsidR="004F54F3" w:rsidRDefault="004F54F3" w:rsidP="004F54F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D74B7B">
        <w:rPr>
          <w:color w:val="000000"/>
          <w:sz w:val="23"/>
          <w:szCs w:val="23"/>
        </w:rPr>
        <w:t>Z postępowania o udzielenie zamówienia wyklucza się:</w:t>
      </w:r>
    </w:p>
    <w:p w:rsidR="00DD7D82" w:rsidRPr="00D74B7B" w:rsidRDefault="00DD7D82" w:rsidP="00DD7D82">
      <w:pPr>
        <w:autoSpaceDE w:val="0"/>
        <w:autoSpaceDN w:val="0"/>
        <w:adjustRightInd w:val="0"/>
        <w:ind w:left="720"/>
        <w:jc w:val="both"/>
        <w:rPr>
          <w:color w:val="000000"/>
          <w:sz w:val="23"/>
          <w:szCs w:val="23"/>
        </w:rPr>
      </w:pPr>
    </w:p>
    <w:p w:rsidR="004F54F3" w:rsidRPr="0062698F" w:rsidRDefault="004F54F3" w:rsidP="004F54F3">
      <w:pPr>
        <w:pStyle w:val="pkt"/>
        <w:numPr>
          <w:ilvl w:val="0"/>
          <w:numId w:val="24"/>
        </w:numPr>
        <w:tabs>
          <w:tab w:val="clear" w:pos="540"/>
          <w:tab w:val="num" w:pos="900"/>
        </w:tabs>
        <w:spacing w:before="0" w:after="0"/>
        <w:ind w:left="900"/>
        <w:rPr>
          <w:sz w:val="23"/>
          <w:szCs w:val="23"/>
        </w:rPr>
      </w:pPr>
      <w:r w:rsidRPr="0062698F">
        <w:rPr>
          <w:sz w:val="23"/>
          <w:szCs w:val="23"/>
        </w:rPr>
        <w:t>wykonawców, którzy wyrządzili szkodę, nie wykonując zamówienia lub wykonując je nienależycie, jeżeli szkoda ta została stwierdzona orzeczeniem sądu,  które uprawomocniło się w okresie 3 la</w:t>
      </w:r>
      <w:r w:rsidR="002238C6">
        <w:rPr>
          <w:sz w:val="23"/>
          <w:szCs w:val="23"/>
        </w:rPr>
        <w:t>t przed wszczęciem postępowania,</w:t>
      </w:r>
    </w:p>
    <w:p w:rsidR="004F54F3" w:rsidRPr="0062698F" w:rsidRDefault="004F54F3" w:rsidP="004F54F3">
      <w:pPr>
        <w:numPr>
          <w:ilvl w:val="0"/>
          <w:numId w:val="24"/>
        </w:numPr>
        <w:tabs>
          <w:tab w:val="clear" w:pos="540"/>
          <w:tab w:val="num" w:pos="900"/>
        </w:tabs>
        <w:ind w:left="900"/>
        <w:jc w:val="both"/>
        <w:rPr>
          <w:sz w:val="23"/>
          <w:szCs w:val="23"/>
        </w:rPr>
      </w:pPr>
      <w:r w:rsidRPr="0062698F">
        <w:rPr>
          <w:sz w:val="23"/>
          <w:szCs w:val="23"/>
        </w:rPr>
        <w:t xml:space="preserve">wykonawców, w stosunku do których otwarto likwidację lub których upadłość  ogłoszono, </w:t>
      </w:r>
      <w:r w:rsidR="001B64BE">
        <w:rPr>
          <w:sz w:val="23"/>
          <w:szCs w:val="23"/>
        </w:rPr>
        <w:br/>
      </w:r>
      <w:r w:rsidRPr="0062698F">
        <w:rPr>
          <w:sz w:val="23"/>
          <w:szCs w:val="23"/>
        </w:rPr>
        <w:t>z wyjątkiem wykonawców, którzy po ogłoszeniu upadłości zawarli układ zatwierdzony prawomocnym postanowieniem sądu, jeżeli układ nie przewiduje zaspokojenia wierzycieli popr</w:t>
      </w:r>
      <w:r w:rsidR="002238C6">
        <w:rPr>
          <w:sz w:val="23"/>
          <w:szCs w:val="23"/>
        </w:rPr>
        <w:t>zez likwidację majątku upadłego,</w:t>
      </w:r>
    </w:p>
    <w:p w:rsidR="004F54F3" w:rsidRPr="0062698F" w:rsidRDefault="004F54F3" w:rsidP="004F54F3">
      <w:pPr>
        <w:pStyle w:val="pkt"/>
        <w:tabs>
          <w:tab w:val="num" w:pos="540"/>
        </w:tabs>
        <w:spacing w:before="0" w:after="0"/>
        <w:ind w:left="900" w:hanging="360"/>
        <w:rPr>
          <w:sz w:val="23"/>
          <w:szCs w:val="23"/>
        </w:rPr>
      </w:pPr>
      <w:r w:rsidRPr="0062698F">
        <w:rPr>
          <w:sz w:val="23"/>
          <w:szCs w:val="23"/>
        </w:rPr>
        <w:t xml:space="preserve">c) wykonawców, którzy zalegają z uiszczeniem podatków, opłat lub składek na ubezpieczenie społeczne lub zdrowotne; lub uzyskali przewidziane prawem zwolnienie, odroczenie, rozłożenie na raty zaległych płatności </w:t>
      </w:r>
      <w:r w:rsidR="00B063A9">
        <w:rPr>
          <w:sz w:val="23"/>
          <w:szCs w:val="23"/>
        </w:rPr>
        <w:t>lub wstrzymanie</w:t>
      </w:r>
      <w:r w:rsidRPr="0062698F">
        <w:rPr>
          <w:sz w:val="23"/>
          <w:szCs w:val="23"/>
        </w:rPr>
        <w:t xml:space="preserve"> w całości wykonania decyzji w</w:t>
      </w:r>
      <w:r w:rsidR="002238C6">
        <w:rPr>
          <w:sz w:val="23"/>
          <w:szCs w:val="23"/>
        </w:rPr>
        <w:t>łaściwego organu,</w:t>
      </w:r>
    </w:p>
    <w:p w:rsidR="004F54F3" w:rsidRPr="00FA5B68" w:rsidRDefault="00FA5B68" w:rsidP="004F54F3">
      <w:pPr>
        <w:pStyle w:val="pkt"/>
        <w:tabs>
          <w:tab w:val="num" w:pos="540"/>
        </w:tabs>
        <w:spacing w:before="0" w:after="0"/>
        <w:ind w:left="900" w:hanging="360"/>
      </w:pPr>
      <w:r>
        <w:rPr>
          <w:sz w:val="23"/>
          <w:szCs w:val="23"/>
        </w:rPr>
        <w:t xml:space="preserve">d) </w:t>
      </w:r>
      <w:r w:rsidRPr="00FA5B68">
        <w:t>osoby fizyczne,</w:t>
      </w:r>
      <w:r>
        <w:t xml:space="preserve"> </w:t>
      </w:r>
      <w:r w:rsidR="004F54F3" w:rsidRPr="00FA5B68">
        <w:t>które prawomocnie skazano za przestępstwo pope</w:t>
      </w:r>
      <w:r w:rsidRPr="00FA5B68">
        <w:t xml:space="preserve">łnione </w:t>
      </w:r>
      <w:r w:rsidR="004F54F3" w:rsidRPr="00FA5B68">
        <w:t xml:space="preserve">w związku </w:t>
      </w:r>
      <w:r w:rsidR="001B64BE">
        <w:br/>
      </w:r>
      <w:r w:rsidR="004F54F3" w:rsidRPr="00FA5B68"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majątkowych; a także za przestępstwo skarbowe lub przestępstwo udziału w zorganizowanej grupie albo związku mających na celu popełnienie przestępstwa lub przestępstwa skarbowego,   </w:t>
      </w:r>
    </w:p>
    <w:p w:rsidR="004F54F3" w:rsidRPr="0062698F" w:rsidRDefault="004F54F3" w:rsidP="004F54F3">
      <w:pPr>
        <w:pStyle w:val="pkt"/>
        <w:tabs>
          <w:tab w:val="num" w:pos="540"/>
        </w:tabs>
        <w:spacing w:before="0" w:after="0"/>
        <w:ind w:left="900" w:hanging="360"/>
        <w:rPr>
          <w:sz w:val="23"/>
          <w:szCs w:val="23"/>
        </w:rPr>
      </w:pPr>
      <w:r w:rsidRPr="0062698F">
        <w:rPr>
          <w:sz w:val="23"/>
          <w:szCs w:val="23"/>
        </w:rPr>
        <w:t>e) spółki jawne, których wspólnika prawomocnie skazano za przestępstwo popełnione w związku</w:t>
      </w:r>
      <w:r w:rsidR="001B64BE">
        <w:rPr>
          <w:sz w:val="23"/>
          <w:szCs w:val="23"/>
        </w:rPr>
        <w:br/>
      </w:r>
      <w:r w:rsidRPr="0062698F">
        <w:rPr>
          <w:sz w:val="23"/>
          <w:szCs w:val="23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majątkowych;</w:t>
      </w:r>
      <w:r w:rsidRPr="0062698F">
        <w:rPr>
          <w:sz w:val="23"/>
          <w:szCs w:val="23"/>
          <w:vertAlign w:val="superscript"/>
        </w:rPr>
        <w:t xml:space="preserve"> </w:t>
      </w:r>
      <w:r w:rsidRPr="0062698F">
        <w:rPr>
          <w:sz w:val="23"/>
          <w:szCs w:val="23"/>
        </w:rPr>
        <w:t>a także za przestępstwo skarbowe lub przestępstwo udziału w zorganizowa</w:t>
      </w:r>
      <w:r w:rsidR="00A62DCA">
        <w:rPr>
          <w:sz w:val="23"/>
          <w:szCs w:val="23"/>
        </w:rPr>
        <w:t>nej grupie albo związku mającego</w:t>
      </w:r>
      <w:r w:rsidRPr="0062698F">
        <w:rPr>
          <w:sz w:val="23"/>
          <w:szCs w:val="23"/>
        </w:rPr>
        <w:t xml:space="preserve"> na celu popełnienie przestępst</w:t>
      </w:r>
      <w:r w:rsidR="002238C6">
        <w:rPr>
          <w:sz w:val="23"/>
          <w:szCs w:val="23"/>
        </w:rPr>
        <w:t>wa lub przestępstwa skarbowego,</w:t>
      </w:r>
    </w:p>
    <w:p w:rsidR="004F54F3" w:rsidRPr="0062698F" w:rsidRDefault="004F54F3" w:rsidP="004F54F3">
      <w:pPr>
        <w:pStyle w:val="pkt"/>
        <w:tabs>
          <w:tab w:val="num" w:pos="540"/>
        </w:tabs>
        <w:spacing w:before="0" w:after="0"/>
        <w:ind w:left="900" w:hanging="360"/>
        <w:rPr>
          <w:sz w:val="23"/>
          <w:szCs w:val="23"/>
        </w:rPr>
      </w:pPr>
      <w:r w:rsidRPr="0062698F">
        <w:rPr>
          <w:sz w:val="23"/>
          <w:szCs w:val="23"/>
        </w:rPr>
        <w:t>f) spółki partnerskie, których partnera lub członka zarząd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majątkowych;</w:t>
      </w:r>
      <w:r w:rsidRPr="0062698F">
        <w:rPr>
          <w:sz w:val="23"/>
          <w:szCs w:val="23"/>
          <w:vertAlign w:val="superscript"/>
        </w:rPr>
        <w:t xml:space="preserve"> </w:t>
      </w:r>
      <w:r w:rsidRPr="0062698F">
        <w:rPr>
          <w:sz w:val="23"/>
          <w:szCs w:val="23"/>
        </w:rPr>
        <w:t>a także za przestępstwo skarbowe lub przestępstwo udziału w zorganizowanej grupie albo związku mających na celu popełnienie przestęps</w:t>
      </w:r>
      <w:r w:rsidR="002238C6">
        <w:rPr>
          <w:sz w:val="23"/>
          <w:szCs w:val="23"/>
        </w:rPr>
        <w:t>twa lub przestępstwa skarbowego,</w:t>
      </w:r>
      <w:r w:rsidRPr="0062698F">
        <w:rPr>
          <w:sz w:val="23"/>
          <w:szCs w:val="23"/>
        </w:rPr>
        <w:t xml:space="preserve"> </w:t>
      </w:r>
    </w:p>
    <w:p w:rsidR="004F54F3" w:rsidRPr="0062698F" w:rsidRDefault="004F54F3" w:rsidP="004F54F3">
      <w:pPr>
        <w:pStyle w:val="pkt"/>
        <w:tabs>
          <w:tab w:val="num" w:pos="540"/>
        </w:tabs>
        <w:spacing w:before="0" w:after="0"/>
        <w:ind w:left="900" w:hanging="360"/>
        <w:rPr>
          <w:sz w:val="23"/>
          <w:szCs w:val="23"/>
        </w:rPr>
      </w:pPr>
      <w:r w:rsidRPr="0062698F">
        <w:rPr>
          <w:sz w:val="23"/>
          <w:szCs w:val="23"/>
        </w:rPr>
        <w:t>g)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majątkowych;</w:t>
      </w:r>
      <w:r w:rsidRPr="0062698F">
        <w:rPr>
          <w:sz w:val="23"/>
          <w:szCs w:val="23"/>
          <w:vertAlign w:val="superscript"/>
        </w:rPr>
        <w:t xml:space="preserve"> </w:t>
      </w:r>
      <w:r w:rsidRPr="0062698F">
        <w:rPr>
          <w:sz w:val="23"/>
          <w:szCs w:val="23"/>
        </w:rPr>
        <w:t xml:space="preserve">a także za przestępstwo skarbowe lub przestępstwo udziału w zorganizowanej grupie albo związku mających na celu popełnienie przestępstwa lub przestępstwa skarbowego; </w:t>
      </w:r>
    </w:p>
    <w:p w:rsidR="004F54F3" w:rsidRPr="0062698F" w:rsidRDefault="004F54F3" w:rsidP="004F54F3">
      <w:pPr>
        <w:pStyle w:val="pkt"/>
        <w:tabs>
          <w:tab w:val="num" w:pos="540"/>
        </w:tabs>
        <w:spacing w:before="0" w:after="0"/>
        <w:ind w:left="900" w:hanging="360"/>
        <w:rPr>
          <w:sz w:val="23"/>
          <w:szCs w:val="23"/>
        </w:rPr>
      </w:pPr>
      <w:r w:rsidRPr="0062698F">
        <w:rPr>
          <w:sz w:val="23"/>
          <w:szCs w:val="23"/>
        </w:rPr>
        <w:t xml:space="preserve">h) </w:t>
      </w:r>
      <w:r w:rsidR="00452083">
        <w:rPr>
          <w:sz w:val="23"/>
          <w:szCs w:val="23"/>
        </w:rPr>
        <w:t xml:space="preserve">  </w:t>
      </w:r>
      <w:r w:rsidRPr="0062698F">
        <w:rPr>
          <w:sz w:val="23"/>
          <w:szCs w:val="23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</w:t>
      </w:r>
      <w:r w:rsidR="00A72988">
        <w:rPr>
          <w:sz w:val="23"/>
          <w:szCs w:val="23"/>
        </w:rPr>
        <w:t xml:space="preserve">kupstwa, przestępstwo przeciwko </w:t>
      </w:r>
      <w:r w:rsidRPr="0062698F">
        <w:rPr>
          <w:sz w:val="23"/>
          <w:szCs w:val="23"/>
        </w:rPr>
        <w:t>obrotowi gospodarczemu lub inne przestępstwo popełnione w celu osiągnięcia korzyści majątkowych;</w:t>
      </w:r>
      <w:r w:rsidRPr="0062698F">
        <w:rPr>
          <w:sz w:val="23"/>
          <w:szCs w:val="23"/>
          <w:vertAlign w:val="superscript"/>
        </w:rPr>
        <w:t xml:space="preserve"> </w:t>
      </w:r>
      <w:r w:rsidRPr="0062698F">
        <w:rPr>
          <w:sz w:val="23"/>
          <w:szCs w:val="23"/>
        </w:rPr>
        <w:t>a także za przestępstwo skarbowe lub przestępstwo udziału w zorganizowanej grupie albo związku mających na celu popełnienie przestępstwa</w:t>
      </w:r>
      <w:r w:rsidR="002238C6">
        <w:rPr>
          <w:sz w:val="23"/>
          <w:szCs w:val="23"/>
        </w:rPr>
        <w:t xml:space="preserve"> lub przestępstwa skarbowego,</w:t>
      </w:r>
    </w:p>
    <w:p w:rsidR="004F54F3" w:rsidRPr="001B64BE" w:rsidRDefault="004F54F3" w:rsidP="001B64BE">
      <w:pPr>
        <w:pStyle w:val="pkt"/>
        <w:tabs>
          <w:tab w:val="num" w:pos="540"/>
        </w:tabs>
        <w:spacing w:before="0" w:after="0"/>
        <w:ind w:left="900" w:hanging="360"/>
        <w:rPr>
          <w:sz w:val="23"/>
          <w:szCs w:val="23"/>
        </w:rPr>
      </w:pPr>
      <w:r w:rsidRPr="0062698F">
        <w:rPr>
          <w:sz w:val="23"/>
          <w:szCs w:val="23"/>
        </w:rPr>
        <w:t xml:space="preserve">i) </w:t>
      </w:r>
      <w:r w:rsidR="00452083">
        <w:rPr>
          <w:sz w:val="23"/>
          <w:szCs w:val="23"/>
        </w:rPr>
        <w:t xml:space="preserve">   </w:t>
      </w:r>
      <w:r w:rsidRPr="0062698F">
        <w:rPr>
          <w:sz w:val="23"/>
          <w:szCs w:val="23"/>
        </w:rPr>
        <w:t xml:space="preserve">podmioty zbiorowe, wobec których sąd orzekł zakaz ubiegania się o zamówienia, na podstawie przepisów  o odpowiedzialności podmiotów zbiorowych za czyny zabronione pod groźbą kary;  </w:t>
      </w:r>
      <w:r w:rsidRPr="0062698F">
        <w:t xml:space="preserve">wykonawców, którzy wykonywali bezpośrednio czynności związane z przygotowaniem prowadzonego postępowania, lub posługiwali się w celu sporządzenia oferty osobami </w:t>
      </w:r>
      <w:r w:rsidRPr="0062698F">
        <w:lastRenderedPageBreak/>
        <w:t xml:space="preserve">uczestniczącymi w dokonywaniu tych czynności, chyba, że udział tych wykonawców </w:t>
      </w:r>
      <w:r w:rsidR="001B64BE">
        <w:br/>
      </w:r>
      <w:r w:rsidRPr="0062698F">
        <w:t>w postępowaniu nie utrudni uczciwej konkurenci, przepisu nie stosuje się do wykonawców, którym udziela się zamówienia na podstawi art. 62 ust. 1 pkt lub art. 67 ust. 1 pkt 1 i 2,</w:t>
      </w:r>
      <w:r w:rsidR="001B64BE">
        <w:t xml:space="preserve"> </w:t>
      </w:r>
      <w:r w:rsidRPr="0062698F">
        <w:t>wykonawców, którzy złożyli nieprawdziwe informacji mające wpływ na wynik prowadzonego postępowania,</w:t>
      </w:r>
      <w:r w:rsidR="001B64BE">
        <w:t xml:space="preserve"> </w:t>
      </w:r>
      <w:r w:rsidRPr="0062698F">
        <w:t>wykonawców, którzy nie wykazali spełnienia warunków udziału w postępowaniu.</w:t>
      </w:r>
    </w:p>
    <w:p w:rsidR="00DD7D82" w:rsidRPr="0062698F" w:rsidRDefault="00DD7D82" w:rsidP="009C2195"/>
    <w:p w:rsidR="004F54F3" w:rsidRPr="0062698F" w:rsidRDefault="004F54F3" w:rsidP="00374CA2">
      <w:pPr>
        <w:jc w:val="both"/>
      </w:pPr>
      <w:r w:rsidRPr="0062698F">
        <w:t>Zamawiający zawiadamia równocześnie wykonawców, którzy zostali wyklucz</w:t>
      </w:r>
      <w:r>
        <w:t>eni</w:t>
      </w:r>
      <w:r w:rsidRPr="0062698F">
        <w:t xml:space="preserve"> z postępowania </w:t>
      </w:r>
      <w:r w:rsidR="00374CA2">
        <w:br/>
      </w:r>
      <w:r w:rsidRPr="0062698F">
        <w:t>o udzielenie zamówienia, podając uzasadnienie faktyczne i pr</w:t>
      </w:r>
      <w:r>
        <w:t xml:space="preserve">awne, </w:t>
      </w:r>
      <w:r w:rsidRPr="0062698F">
        <w:t xml:space="preserve">z zastrzeżeniem </w:t>
      </w:r>
      <w:r w:rsidRPr="0062698F">
        <w:rPr>
          <w:b/>
          <w:bCs/>
        </w:rPr>
        <w:t>art. 92 ust. 1 pkt 3 ustawy</w:t>
      </w:r>
      <w:r w:rsidRPr="0062698F">
        <w:t>.</w:t>
      </w:r>
    </w:p>
    <w:p w:rsidR="004F54F3" w:rsidRDefault="004F54F3" w:rsidP="00374CA2">
      <w:pPr>
        <w:jc w:val="both"/>
      </w:pPr>
      <w:r w:rsidRPr="0062698F">
        <w:t>Ofertę wykonawcy wykluczonego uznaje się za odrzuconą.</w:t>
      </w:r>
    </w:p>
    <w:p w:rsidR="00D74B7B" w:rsidRPr="0062698F" w:rsidRDefault="00D74B7B" w:rsidP="009C2195"/>
    <w:p w:rsidR="00A1654F" w:rsidRDefault="00D74B7B" w:rsidP="004F54F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4F54F3" w:rsidRPr="0062698F">
        <w:rPr>
          <w:color w:val="000000"/>
          <w:sz w:val="23"/>
          <w:szCs w:val="23"/>
        </w:rPr>
        <w:t>. Wykonawca musi wykazać</w:t>
      </w:r>
      <w:r w:rsidR="004F54F3">
        <w:rPr>
          <w:color w:val="000000"/>
          <w:sz w:val="23"/>
          <w:szCs w:val="23"/>
        </w:rPr>
        <w:t xml:space="preserve"> spełnienie każdego z warunków.</w:t>
      </w:r>
    </w:p>
    <w:p w:rsidR="004F54F3" w:rsidRDefault="004F54F3" w:rsidP="004F54F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4F54F3" w:rsidRPr="004F54F3" w:rsidRDefault="004F54F3" w:rsidP="007A3E2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0515C" w:rsidRPr="00200DEC" w:rsidTr="00200DEC">
        <w:tc>
          <w:tcPr>
            <w:tcW w:w="9781" w:type="dxa"/>
            <w:shd w:val="clear" w:color="auto" w:fill="8DB3E2"/>
          </w:tcPr>
          <w:p w:rsidR="0070515C" w:rsidRPr="00200DEC" w:rsidRDefault="004F54F3" w:rsidP="00200DE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70515C" w:rsidRPr="00200DEC">
              <w:rPr>
                <w:b/>
              </w:rPr>
              <w:t xml:space="preserve">. </w:t>
            </w:r>
            <w:r w:rsidR="00464BAD" w:rsidRPr="0062698F">
              <w:rPr>
                <w:b/>
                <w:sz w:val="23"/>
                <w:szCs w:val="23"/>
              </w:rPr>
              <w:t>INFORMACJE  O  OŚWIADCZENIACH I DOKUMENTACH, JAKIE MAJĄ DOSTARCZYĆ WYKONAWCY W CELU  POTWIERDZENIA SPEŁNIENIA WARUNKÓW UDZIAŁU W POSTĘPOWANIU</w:t>
            </w:r>
            <w:r w:rsidR="00C108FF">
              <w:rPr>
                <w:b/>
                <w:sz w:val="23"/>
                <w:szCs w:val="23"/>
              </w:rPr>
              <w:t xml:space="preserve"> I FORMIE DOKUMENTÓW</w:t>
            </w:r>
          </w:p>
        </w:tc>
      </w:tr>
    </w:tbl>
    <w:p w:rsidR="00A1654F" w:rsidRDefault="00A1654F">
      <w:pPr>
        <w:pStyle w:val="Tekstpodstawowy2"/>
      </w:pPr>
    </w:p>
    <w:p w:rsidR="00464BAD" w:rsidRPr="0062698F" w:rsidRDefault="00464BAD" w:rsidP="00464BAD">
      <w:pPr>
        <w:pStyle w:val="Tekstpodstawowy"/>
        <w:rPr>
          <w:b/>
          <w:sz w:val="23"/>
          <w:szCs w:val="23"/>
        </w:rPr>
      </w:pPr>
      <w:r w:rsidRPr="0062698F">
        <w:rPr>
          <w:b/>
          <w:sz w:val="23"/>
          <w:szCs w:val="23"/>
        </w:rPr>
        <w:t>1.Dokumenty wymagane</w:t>
      </w:r>
      <w:r w:rsidR="007A3E2B">
        <w:rPr>
          <w:b/>
          <w:sz w:val="23"/>
          <w:szCs w:val="23"/>
        </w:rPr>
        <w:t xml:space="preserve"> od Wykonawcy</w:t>
      </w:r>
      <w:r w:rsidRPr="0062698F">
        <w:rPr>
          <w:b/>
          <w:sz w:val="23"/>
          <w:szCs w:val="23"/>
        </w:rPr>
        <w:t>:</w:t>
      </w:r>
    </w:p>
    <w:p w:rsidR="00464BAD" w:rsidRPr="0062698F" w:rsidRDefault="00464BAD" w:rsidP="00464BAD">
      <w:pPr>
        <w:pStyle w:val="Tekstpodstawowy"/>
        <w:jc w:val="left"/>
        <w:rPr>
          <w:b/>
          <w:sz w:val="23"/>
          <w:szCs w:val="23"/>
        </w:rPr>
      </w:pPr>
    </w:p>
    <w:p w:rsidR="00464BAD" w:rsidRDefault="00464BAD" w:rsidP="00B063A9">
      <w:pPr>
        <w:pStyle w:val="Tekstpodstawowy"/>
        <w:numPr>
          <w:ilvl w:val="0"/>
          <w:numId w:val="29"/>
        </w:numPr>
        <w:rPr>
          <w:sz w:val="23"/>
          <w:szCs w:val="23"/>
        </w:rPr>
      </w:pPr>
      <w:r w:rsidRPr="00A4496F">
        <w:rPr>
          <w:sz w:val="23"/>
          <w:szCs w:val="23"/>
        </w:rPr>
        <w:t xml:space="preserve">oferta sporządzona według </w:t>
      </w:r>
      <w:r w:rsidR="00B063A9">
        <w:rPr>
          <w:sz w:val="23"/>
          <w:szCs w:val="23"/>
        </w:rPr>
        <w:t>wzoru – załącznik Nr 1 do SIWZ;</w:t>
      </w:r>
    </w:p>
    <w:p w:rsidR="00AA732E" w:rsidRDefault="00AA732E" w:rsidP="00AA732E">
      <w:pPr>
        <w:pStyle w:val="Tekstpodstawowy"/>
        <w:ind w:left="780"/>
        <w:rPr>
          <w:sz w:val="23"/>
          <w:szCs w:val="23"/>
        </w:rPr>
      </w:pPr>
    </w:p>
    <w:p w:rsidR="00464BAD" w:rsidRDefault="00464BAD" w:rsidP="005412C4">
      <w:pPr>
        <w:pStyle w:val="Tekstpodstawowy"/>
        <w:numPr>
          <w:ilvl w:val="0"/>
          <w:numId w:val="29"/>
        </w:numPr>
        <w:rPr>
          <w:sz w:val="23"/>
          <w:szCs w:val="23"/>
        </w:rPr>
      </w:pPr>
      <w:r w:rsidRPr="00B063A9">
        <w:rPr>
          <w:sz w:val="23"/>
          <w:szCs w:val="23"/>
        </w:rPr>
        <w:t>oświadczenie o spełnianiu warunków z art.</w:t>
      </w:r>
      <w:r w:rsidR="00F04AAC">
        <w:rPr>
          <w:sz w:val="23"/>
          <w:szCs w:val="23"/>
        </w:rPr>
        <w:t xml:space="preserve"> </w:t>
      </w:r>
      <w:r w:rsidRPr="00B063A9">
        <w:rPr>
          <w:sz w:val="23"/>
          <w:szCs w:val="23"/>
        </w:rPr>
        <w:t>22 ust.1 ustawy Prawo zamówień publicznych</w:t>
      </w:r>
      <w:r w:rsidR="00E145D1">
        <w:rPr>
          <w:sz w:val="23"/>
          <w:szCs w:val="23"/>
        </w:rPr>
        <w:t xml:space="preserve">           </w:t>
      </w:r>
      <w:r w:rsidRPr="00E145D1">
        <w:rPr>
          <w:sz w:val="23"/>
          <w:szCs w:val="23"/>
        </w:rPr>
        <w:t xml:space="preserve">  - załącznik Nr 2 do SIWZ</w:t>
      </w:r>
      <w:r w:rsidR="00E145D1">
        <w:rPr>
          <w:sz w:val="23"/>
          <w:szCs w:val="23"/>
        </w:rPr>
        <w:t>;</w:t>
      </w:r>
    </w:p>
    <w:p w:rsidR="00AA732E" w:rsidRDefault="00AA732E" w:rsidP="00AA732E">
      <w:pPr>
        <w:pStyle w:val="Tekstpodstawowy"/>
        <w:rPr>
          <w:sz w:val="23"/>
          <w:szCs w:val="23"/>
        </w:rPr>
      </w:pPr>
    </w:p>
    <w:p w:rsidR="00464BAD" w:rsidRPr="00AA732E" w:rsidRDefault="00464BAD" w:rsidP="005412C4">
      <w:pPr>
        <w:pStyle w:val="Tekstpodstawowy"/>
        <w:numPr>
          <w:ilvl w:val="0"/>
          <w:numId w:val="29"/>
        </w:numPr>
        <w:rPr>
          <w:sz w:val="23"/>
          <w:szCs w:val="23"/>
        </w:rPr>
      </w:pPr>
      <w:r w:rsidRPr="00E145D1">
        <w:rPr>
          <w:sz w:val="23"/>
          <w:szCs w:val="23"/>
        </w:rPr>
        <w:t xml:space="preserve">oświadczenie Wykonawcy o braku podstaw do wykluczenia z udziału w postępowaniu – </w:t>
      </w:r>
      <w:r w:rsidR="00374CA2">
        <w:rPr>
          <w:sz w:val="23"/>
          <w:szCs w:val="23"/>
        </w:rPr>
        <w:br/>
      </w:r>
      <w:r w:rsidRPr="00E145D1">
        <w:rPr>
          <w:sz w:val="23"/>
          <w:szCs w:val="23"/>
        </w:rPr>
        <w:t xml:space="preserve">w </w:t>
      </w:r>
      <w:r w:rsidRPr="00E145D1">
        <w:t>trybie art. 24 us</w:t>
      </w:r>
      <w:r w:rsidR="00E145D1">
        <w:t>t. 1 – załącznik Nr 3  do SIWZ;</w:t>
      </w:r>
    </w:p>
    <w:p w:rsidR="00AA732E" w:rsidRPr="00E145D1" w:rsidRDefault="00AA732E" w:rsidP="00AA732E">
      <w:pPr>
        <w:pStyle w:val="Tekstpodstawowy"/>
        <w:rPr>
          <w:sz w:val="23"/>
          <w:szCs w:val="23"/>
        </w:rPr>
      </w:pPr>
    </w:p>
    <w:p w:rsidR="00B063A9" w:rsidRDefault="00B063A9" w:rsidP="00E145D1">
      <w:pPr>
        <w:pStyle w:val="Tekstpodstawowy"/>
        <w:numPr>
          <w:ilvl w:val="0"/>
          <w:numId w:val="29"/>
        </w:numPr>
        <w:rPr>
          <w:sz w:val="23"/>
          <w:szCs w:val="23"/>
        </w:rPr>
      </w:pPr>
      <w:r w:rsidRPr="00435B34">
        <w:rPr>
          <w:sz w:val="23"/>
          <w:szCs w:val="23"/>
          <w:u w:val="single"/>
        </w:rPr>
        <w:t>aktualny odpis z właściwego rejestru,</w:t>
      </w:r>
      <w:r w:rsidRPr="00E145D1">
        <w:rPr>
          <w:sz w:val="23"/>
          <w:szCs w:val="23"/>
        </w:rPr>
        <w:t xml:space="preserve"> jeżeli odrębne przepisy wymagają wpisu do rejestru, </w:t>
      </w:r>
      <w:r w:rsidR="00374CA2">
        <w:rPr>
          <w:sz w:val="23"/>
          <w:szCs w:val="23"/>
        </w:rPr>
        <w:br/>
      </w:r>
      <w:r w:rsidRPr="00E145D1">
        <w:rPr>
          <w:sz w:val="23"/>
          <w:szCs w:val="23"/>
        </w:rPr>
        <w:t xml:space="preserve">w celu wykazania braku podstaw do wykluczenia w oparciu o art. 24 ust. 1 pkt 2 ustawy, wystawiony nie wcześniej niż 6 miesięcy przed upływem terminu składania wniosków </w:t>
      </w:r>
      <w:r w:rsidR="00374CA2">
        <w:rPr>
          <w:sz w:val="23"/>
          <w:szCs w:val="23"/>
        </w:rPr>
        <w:br/>
      </w:r>
      <w:r w:rsidRPr="00E145D1">
        <w:rPr>
          <w:sz w:val="23"/>
          <w:szCs w:val="23"/>
        </w:rPr>
        <w:t xml:space="preserve">o dopuszczenie do udziału w postępowaniu o udzielenie zamówienia albo składania ofert, </w:t>
      </w:r>
      <w:r w:rsidR="00374CA2">
        <w:rPr>
          <w:sz w:val="23"/>
          <w:szCs w:val="23"/>
        </w:rPr>
        <w:br/>
      </w:r>
      <w:r w:rsidRPr="00E145D1">
        <w:rPr>
          <w:sz w:val="23"/>
          <w:szCs w:val="23"/>
        </w:rPr>
        <w:t>a w stosunku do osób fizycznych oświadczenie w zakresie art. 24 ust. 1 pkt 2 ustawy</w:t>
      </w:r>
      <w:r w:rsidR="00E145D1">
        <w:rPr>
          <w:sz w:val="23"/>
          <w:szCs w:val="23"/>
        </w:rPr>
        <w:t>;</w:t>
      </w:r>
    </w:p>
    <w:p w:rsidR="00AA732E" w:rsidRDefault="00AA732E" w:rsidP="00AA732E">
      <w:pPr>
        <w:pStyle w:val="Tekstpodstawowy"/>
        <w:rPr>
          <w:sz w:val="23"/>
          <w:szCs w:val="23"/>
        </w:rPr>
      </w:pPr>
    </w:p>
    <w:p w:rsidR="00B063A9" w:rsidRDefault="00B063A9" w:rsidP="00E145D1">
      <w:pPr>
        <w:pStyle w:val="Tekstpodstawowy"/>
        <w:numPr>
          <w:ilvl w:val="0"/>
          <w:numId w:val="29"/>
        </w:numPr>
        <w:rPr>
          <w:sz w:val="23"/>
          <w:szCs w:val="23"/>
        </w:rPr>
      </w:pPr>
      <w:r w:rsidRPr="00435B34">
        <w:rPr>
          <w:sz w:val="23"/>
          <w:szCs w:val="23"/>
          <w:u w:val="single"/>
        </w:rPr>
        <w:t xml:space="preserve">aktualne zaświadczenie właściwego naczelnika </w:t>
      </w:r>
      <w:r w:rsidRPr="00572730">
        <w:rPr>
          <w:sz w:val="23"/>
          <w:szCs w:val="23"/>
          <w:u w:val="single"/>
        </w:rPr>
        <w:t>urzędu skarbowego</w:t>
      </w:r>
      <w:r w:rsidRPr="00E145D1">
        <w:rPr>
          <w:sz w:val="23"/>
          <w:szCs w:val="23"/>
        </w:rPr>
        <w:t xml:space="preserve"> potwierdzające, że wykonawca nie zalega z opłacaniem podatków lub zaświadczenie, że uzyskał przewidziane prawem zwolnienie, odroczenie lub rozłożenie na raty zaległych płatności lub wstrzymanie </w:t>
      </w:r>
      <w:r w:rsidR="00374CA2">
        <w:rPr>
          <w:sz w:val="23"/>
          <w:szCs w:val="23"/>
        </w:rPr>
        <w:br/>
      </w:r>
      <w:r w:rsidRPr="00E145D1">
        <w:rPr>
          <w:sz w:val="23"/>
          <w:szCs w:val="23"/>
        </w:rPr>
        <w:t xml:space="preserve">w całości wykonania decyzji właściwego organu - wystawione nie wcześniej niż 3 miesiące przed upływem terminu składania wniosków o dopuszczenie do udziału w postępowaniu </w:t>
      </w:r>
      <w:r w:rsidR="00374CA2">
        <w:rPr>
          <w:sz w:val="23"/>
          <w:szCs w:val="23"/>
        </w:rPr>
        <w:br/>
      </w:r>
      <w:r w:rsidRPr="00E145D1">
        <w:rPr>
          <w:sz w:val="23"/>
          <w:szCs w:val="23"/>
        </w:rPr>
        <w:t>o udzielenie zamówienia albo składania ofert</w:t>
      </w:r>
      <w:r w:rsidR="00E145D1">
        <w:rPr>
          <w:sz w:val="23"/>
          <w:szCs w:val="23"/>
        </w:rPr>
        <w:t>;</w:t>
      </w:r>
    </w:p>
    <w:p w:rsidR="00AA732E" w:rsidRDefault="00AA732E" w:rsidP="00AA732E">
      <w:pPr>
        <w:pStyle w:val="Tekstpodstawowy"/>
        <w:rPr>
          <w:sz w:val="23"/>
          <w:szCs w:val="23"/>
        </w:rPr>
      </w:pPr>
    </w:p>
    <w:p w:rsidR="007A3E2B" w:rsidRDefault="00B063A9" w:rsidP="002238C6">
      <w:pPr>
        <w:pStyle w:val="Tekstpodstawowy"/>
        <w:numPr>
          <w:ilvl w:val="0"/>
          <w:numId w:val="29"/>
        </w:numPr>
        <w:rPr>
          <w:sz w:val="23"/>
          <w:szCs w:val="23"/>
        </w:rPr>
      </w:pPr>
      <w:r w:rsidRPr="00435B34">
        <w:rPr>
          <w:sz w:val="23"/>
          <w:szCs w:val="23"/>
          <w:u w:val="single"/>
        </w:rPr>
        <w:t xml:space="preserve">aktualne zaświadczenie właściwego oddziału Zakładu </w:t>
      </w:r>
      <w:r w:rsidRPr="00572730">
        <w:rPr>
          <w:sz w:val="23"/>
          <w:szCs w:val="23"/>
          <w:u w:val="single"/>
        </w:rPr>
        <w:t xml:space="preserve">Ubezpieczeń </w:t>
      </w:r>
      <w:r w:rsidRPr="00AA732E">
        <w:rPr>
          <w:sz w:val="23"/>
          <w:szCs w:val="23"/>
          <w:u w:val="single"/>
        </w:rPr>
        <w:t>Społecznych lub Kasy</w:t>
      </w:r>
      <w:r w:rsidRPr="00572730">
        <w:rPr>
          <w:sz w:val="23"/>
          <w:szCs w:val="23"/>
        </w:rPr>
        <w:t xml:space="preserve"> </w:t>
      </w:r>
      <w:r w:rsidRPr="00AA732E">
        <w:rPr>
          <w:sz w:val="23"/>
          <w:szCs w:val="23"/>
          <w:u w:val="single"/>
        </w:rPr>
        <w:t>Rolniczego Ubezpieczenia Społecznego</w:t>
      </w:r>
      <w:r w:rsidRPr="00E145D1">
        <w:rPr>
          <w:sz w:val="23"/>
          <w:szCs w:val="23"/>
        </w:rPr>
        <w:t xml:space="preserve"> potwierdzające, że wykonawca nie zalega z opłacaniem składek na ubezpieczenie zdrowotne i społeczne, lub potwierdzenie, że uzyskał przewidziane prawem zwolnienie, odroczenie lub rozłożenie na raty zaległych płatności lub wstrzymanie </w:t>
      </w:r>
      <w:r w:rsidR="00374CA2">
        <w:rPr>
          <w:sz w:val="23"/>
          <w:szCs w:val="23"/>
        </w:rPr>
        <w:br/>
      </w:r>
      <w:r w:rsidRPr="00E145D1">
        <w:rPr>
          <w:sz w:val="23"/>
          <w:szCs w:val="23"/>
        </w:rPr>
        <w:t xml:space="preserve">w całości wykonania decyzji właściwego organu - wystawione nie wcześniej niż 3 miesiące przed upływem terminu składania wniosków o dopuszczenie do udziału w postępowaniu </w:t>
      </w:r>
      <w:r w:rsidR="00374CA2">
        <w:rPr>
          <w:sz w:val="23"/>
          <w:szCs w:val="23"/>
        </w:rPr>
        <w:br/>
      </w:r>
      <w:r w:rsidRPr="00E145D1">
        <w:rPr>
          <w:sz w:val="23"/>
          <w:szCs w:val="23"/>
        </w:rPr>
        <w:t>o udzielenie zamówienia albo składania ofert</w:t>
      </w:r>
      <w:r w:rsidR="00E145D1">
        <w:rPr>
          <w:sz w:val="23"/>
          <w:szCs w:val="23"/>
        </w:rPr>
        <w:t>;</w:t>
      </w:r>
    </w:p>
    <w:p w:rsidR="00AA732E" w:rsidRDefault="00AA732E" w:rsidP="00AA732E">
      <w:pPr>
        <w:pStyle w:val="Akapitzlist"/>
        <w:rPr>
          <w:sz w:val="23"/>
          <w:szCs w:val="23"/>
        </w:rPr>
      </w:pPr>
    </w:p>
    <w:p w:rsidR="006247E5" w:rsidRDefault="006247E5" w:rsidP="00AA732E">
      <w:pPr>
        <w:pStyle w:val="Akapitzlist"/>
        <w:rPr>
          <w:sz w:val="23"/>
          <w:szCs w:val="23"/>
        </w:rPr>
      </w:pPr>
    </w:p>
    <w:p w:rsidR="00AA732E" w:rsidRPr="002238C6" w:rsidRDefault="00AA732E" w:rsidP="00AA732E">
      <w:pPr>
        <w:pStyle w:val="Tekstpodstawowy"/>
        <w:ind w:left="780"/>
        <w:rPr>
          <w:sz w:val="23"/>
          <w:szCs w:val="23"/>
        </w:rPr>
      </w:pPr>
    </w:p>
    <w:p w:rsidR="00374CA2" w:rsidRDefault="00AA732E" w:rsidP="00AA732E">
      <w:pPr>
        <w:pStyle w:val="Tekstpodstawowy"/>
        <w:numPr>
          <w:ilvl w:val="0"/>
          <w:numId w:val="29"/>
        </w:num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</w:t>
      </w:r>
      <w:r w:rsidR="004255A6" w:rsidRPr="004255A6">
        <w:rPr>
          <w:sz w:val="23"/>
          <w:szCs w:val="23"/>
          <w:u w:val="single"/>
        </w:rPr>
        <w:t>okumenty podmiotów zagranicznych</w:t>
      </w:r>
    </w:p>
    <w:p w:rsidR="00AA732E" w:rsidRPr="00AA732E" w:rsidRDefault="00AA732E" w:rsidP="00AA732E">
      <w:pPr>
        <w:pStyle w:val="Tekstpodstawowy"/>
        <w:ind w:left="780"/>
        <w:rPr>
          <w:sz w:val="23"/>
          <w:szCs w:val="23"/>
          <w:u w:val="single"/>
        </w:rPr>
      </w:pPr>
    </w:p>
    <w:p w:rsidR="004255A6" w:rsidRPr="00374CA2" w:rsidRDefault="004255A6" w:rsidP="00374CA2">
      <w:pPr>
        <w:pStyle w:val="Tekstpodstawowy"/>
        <w:ind w:left="780"/>
        <w:rPr>
          <w:sz w:val="23"/>
          <w:szCs w:val="23"/>
          <w:u w:val="single"/>
        </w:rPr>
      </w:pPr>
      <w:r w:rsidRPr="004255A6">
        <w:t>Jeżeli wykonawca ma siedzibę lub miejsce zamieszkania poza terytorium Rzeczypospolitej Polskiej, przedkłada: dokument wystawiony w kraju, w którym ma siedzibę lub miejsce zamieszkania potwierdzający, że:</w:t>
      </w:r>
    </w:p>
    <w:p w:rsidR="004255A6" w:rsidRDefault="00B2162B" w:rsidP="00374CA2">
      <w:pPr>
        <w:ind w:left="708"/>
        <w:jc w:val="both"/>
      </w:pPr>
      <w:r>
        <w:t xml:space="preserve">- </w:t>
      </w:r>
      <w:r w:rsidR="004255A6" w:rsidRPr="004255A6">
        <w:t>nie otwarto jego likwidacji ani nie ogłoszono upadłości - wystawiony nie wcześniej niż 6 miesięcy przed upł</w:t>
      </w:r>
      <w:r w:rsidR="00A72988">
        <w:t xml:space="preserve">ywem terminu składania wniosków </w:t>
      </w:r>
      <w:r w:rsidR="004255A6" w:rsidRPr="004255A6">
        <w:t xml:space="preserve">o dopuszczenie do udziału </w:t>
      </w:r>
      <w:r w:rsidR="00374CA2">
        <w:br/>
      </w:r>
      <w:r w:rsidR="004255A6" w:rsidRPr="004255A6">
        <w:t>w postępowaniu o udzielenie zamówienia albo składania ofert</w:t>
      </w:r>
    </w:p>
    <w:p w:rsidR="00A72988" w:rsidRPr="004255A6" w:rsidRDefault="00A72988" w:rsidP="00374CA2">
      <w:pPr>
        <w:jc w:val="both"/>
      </w:pPr>
    </w:p>
    <w:p w:rsidR="004255A6" w:rsidRDefault="00B2162B" w:rsidP="00374CA2">
      <w:pPr>
        <w:ind w:left="708"/>
        <w:jc w:val="both"/>
      </w:pPr>
      <w:r>
        <w:t xml:space="preserve">- </w:t>
      </w:r>
      <w:r w:rsidR="004255A6" w:rsidRPr="004255A6"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</w:t>
      </w:r>
      <w:r w:rsidR="00374CA2">
        <w:br/>
      </w:r>
      <w:r w:rsidR="004255A6" w:rsidRPr="004255A6">
        <w:t>o dopuszczenie do udziału w postępowaniu o udzielenie zamówienia albo składania ofert</w:t>
      </w:r>
    </w:p>
    <w:p w:rsidR="00A72988" w:rsidRPr="004255A6" w:rsidRDefault="00A72988" w:rsidP="00374CA2">
      <w:pPr>
        <w:jc w:val="both"/>
      </w:pPr>
    </w:p>
    <w:p w:rsidR="004255A6" w:rsidRDefault="00B2162B" w:rsidP="00374CA2">
      <w:pPr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4255A6" w:rsidRPr="004255A6">
        <w:rPr>
          <w:sz w:val="23"/>
          <w:szCs w:val="23"/>
        </w:rPr>
        <w:t xml:space="preserve">nie orzeczono wobec niego zakazu ubiegania się o zamówienie - wystawiony nie wcześniej niż 6 miesięcy przed upływem terminu składania wniosków o dopuszczenie do udziału </w:t>
      </w:r>
      <w:r w:rsidR="00374CA2">
        <w:rPr>
          <w:sz w:val="23"/>
          <w:szCs w:val="23"/>
        </w:rPr>
        <w:br/>
      </w:r>
      <w:r w:rsidR="004255A6" w:rsidRPr="004255A6">
        <w:rPr>
          <w:sz w:val="23"/>
          <w:szCs w:val="23"/>
        </w:rPr>
        <w:t>w postępowaniu o udzielenie zamówienia albo składania ofert</w:t>
      </w:r>
    </w:p>
    <w:p w:rsidR="00E145D1" w:rsidRDefault="00E145D1" w:rsidP="00374CA2">
      <w:pPr>
        <w:jc w:val="both"/>
        <w:rPr>
          <w:sz w:val="23"/>
          <w:szCs w:val="23"/>
        </w:rPr>
      </w:pPr>
    </w:p>
    <w:p w:rsidR="00572730" w:rsidRDefault="00464BAD" w:rsidP="00AA732E">
      <w:pPr>
        <w:pStyle w:val="Tekstpodstawowy"/>
        <w:numPr>
          <w:ilvl w:val="0"/>
          <w:numId w:val="29"/>
        </w:numPr>
        <w:rPr>
          <w:sz w:val="23"/>
          <w:szCs w:val="23"/>
        </w:rPr>
      </w:pPr>
      <w:r w:rsidRPr="00E145D1">
        <w:rPr>
          <w:sz w:val="23"/>
          <w:szCs w:val="23"/>
        </w:rPr>
        <w:t xml:space="preserve">jeżeli oferta  i  załączniki zostaną  podpisane przez upoważnionego przedstawiciela wykonawcy, </w:t>
      </w:r>
      <w:r w:rsidR="005412C4" w:rsidRPr="00E145D1">
        <w:rPr>
          <w:sz w:val="23"/>
          <w:szCs w:val="23"/>
        </w:rPr>
        <w:t xml:space="preserve">  </w:t>
      </w:r>
      <w:r w:rsidRPr="00E145D1">
        <w:rPr>
          <w:sz w:val="23"/>
          <w:szCs w:val="23"/>
        </w:rPr>
        <w:t>należy dołączyć do oferty dokument obejmujący takie upoważnienie.</w:t>
      </w:r>
    </w:p>
    <w:p w:rsidR="00AA732E" w:rsidRPr="00AA732E" w:rsidRDefault="00AA732E" w:rsidP="00AA732E">
      <w:pPr>
        <w:pStyle w:val="Tekstpodstawowy"/>
        <w:ind w:left="780"/>
        <w:rPr>
          <w:sz w:val="23"/>
          <w:szCs w:val="23"/>
        </w:rPr>
      </w:pPr>
    </w:p>
    <w:p w:rsidR="00572730" w:rsidRDefault="00374CA2" w:rsidP="00572730">
      <w:pPr>
        <w:pStyle w:val="Tekstpodstawowy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w</w:t>
      </w:r>
      <w:r w:rsidR="00572730">
        <w:rPr>
          <w:sz w:val="23"/>
          <w:szCs w:val="23"/>
        </w:rPr>
        <w:t>szystkie zawarte w SIWZ załączniki od 1 – 5, wypełnione i podpisane przez Oferenta.</w:t>
      </w:r>
    </w:p>
    <w:p w:rsidR="002E03BC" w:rsidRDefault="002E03BC" w:rsidP="002E03BC">
      <w:pPr>
        <w:pStyle w:val="Akapitzlist"/>
        <w:rPr>
          <w:sz w:val="23"/>
          <w:szCs w:val="23"/>
        </w:rPr>
      </w:pPr>
    </w:p>
    <w:p w:rsidR="002E03BC" w:rsidRPr="00C01E47" w:rsidRDefault="002E03BC" w:rsidP="00572730">
      <w:pPr>
        <w:pStyle w:val="Tekstpodstawowy"/>
        <w:numPr>
          <w:ilvl w:val="0"/>
          <w:numId w:val="29"/>
        </w:numPr>
        <w:rPr>
          <w:b/>
          <w:sz w:val="23"/>
          <w:szCs w:val="23"/>
          <w:u w:val="single"/>
        </w:rPr>
      </w:pPr>
      <w:r w:rsidRPr="00C01E47">
        <w:rPr>
          <w:b/>
          <w:sz w:val="23"/>
          <w:szCs w:val="23"/>
          <w:u w:val="single"/>
        </w:rPr>
        <w:t>Zamawiający wymaga, by oferenci zapoznali się z klauzulą RODO i podpisali stosowne oświadczenie</w:t>
      </w:r>
      <w:r w:rsidR="00C01E47">
        <w:rPr>
          <w:b/>
          <w:sz w:val="23"/>
          <w:szCs w:val="23"/>
          <w:u w:val="single"/>
        </w:rPr>
        <w:t>.</w:t>
      </w:r>
      <w:r w:rsidRPr="00C01E47">
        <w:rPr>
          <w:b/>
          <w:sz w:val="23"/>
          <w:szCs w:val="23"/>
          <w:u w:val="single"/>
        </w:rPr>
        <w:t xml:space="preserve"> </w:t>
      </w:r>
    </w:p>
    <w:p w:rsidR="00464BAD" w:rsidRPr="0062698F" w:rsidRDefault="00464BAD" w:rsidP="00464BA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64BAD" w:rsidRPr="00841A18" w:rsidRDefault="00B2162B" w:rsidP="00464BAD">
      <w:pPr>
        <w:pStyle w:val="Tekstpodstawowy"/>
        <w:rPr>
          <w:sz w:val="23"/>
          <w:szCs w:val="23"/>
        </w:rPr>
      </w:pPr>
      <w:r>
        <w:t xml:space="preserve">Wyżej  wymienione dokumenty </w:t>
      </w:r>
      <w:r w:rsidR="00464BAD" w:rsidRPr="0062698F">
        <w:t>mogą być złożone w formie oryginałów lub kserokopii potwierdzonych:  „Za zgodność z oryginałem” (każda ze stron)  przez osobę uprawnioną do podpisywania oferty, opatrzone datą, imienną pieczątką lub czytelnym podpisem.</w:t>
      </w:r>
    </w:p>
    <w:p w:rsidR="00464BAD" w:rsidRPr="0062698F" w:rsidRDefault="00464BAD" w:rsidP="00464BA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2698F">
        <w:rPr>
          <w:rFonts w:ascii="Times New Roman" w:hAnsi="Times New Roman" w:cs="Times New Roman"/>
          <w:color w:val="auto"/>
          <w:sz w:val="23"/>
          <w:szCs w:val="23"/>
        </w:rPr>
        <w:t>Zamawiający wezwie Wykonawców, którzy w określonym termini</w:t>
      </w:r>
      <w:r w:rsidR="00E145D1">
        <w:rPr>
          <w:rFonts w:ascii="Times New Roman" w:hAnsi="Times New Roman" w:cs="Times New Roman"/>
          <w:color w:val="auto"/>
          <w:sz w:val="23"/>
          <w:szCs w:val="23"/>
        </w:rPr>
        <w:t xml:space="preserve">e nie złożą wskazanych </w:t>
      </w:r>
      <w:r w:rsidR="00374CA2">
        <w:rPr>
          <w:rFonts w:ascii="Times New Roman" w:hAnsi="Times New Roman" w:cs="Times New Roman"/>
          <w:color w:val="auto"/>
          <w:sz w:val="23"/>
          <w:szCs w:val="23"/>
        </w:rPr>
        <w:br/>
      </w:r>
      <w:r w:rsidR="00E145D1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Pr="0062698F">
        <w:rPr>
          <w:rFonts w:ascii="Times New Roman" w:hAnsi="Times New Roman" w:cs="Times New Roman"/>
          <w:color w:val="auto"/>
          <w:sz w:val="23"/>
          <w:szCs w:val="23"/>
        </w:rPr>
        <w:t xml:space="preserve"> specyfikacji oświadczeń lub dokumentów lub którzy nie złożą pełnomocnictw, albo którzy złożą wymagane przez Zamawiającego oświadczenia i dokumenty zawierające błędy  lub którzy złożą wadliwe pełnomocnictwa do ich złożenia w wyznaczonym terminie, chyba że mimo ich złożenia oferta Wykonawcy podlega odrzuceniu lub konieczne jest unieważnienie postępowania. </w:t>
      </w:r>
    </w:p>
    <w:p w:rsidR="00464BAD" w:rsidRPr="0062698F" w:rsidRDefault="00464BAD" w:rsidP="00464BA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2698F">
        <w:rPr>
          <w:rFonts w:ascii="Times New Roman" w:hAnsi="Times New Roman" w:cs="Times New Roman"/>
          <w:color w:val="auto"/>
          <w:sz w:val="23"/>
          <w:szCs w:val="23"/>
        </w:rPr>
        <w:t xml:space="preserve">Złożone na wezwanie Zamawiającego oświadczenia i dokumenty powinny potwierdzać spełnienie przez Wykonawcę warunków udziału w postępowaniu oraz spełnienie przez oferowane usługi wymagań określonych przez zamawiającego, nie później niż w dniu, w którym upłynął termin składania ofert. Zamawiający może wezwać Wykonawcę, w wyznaczonym przez siebie terminie, do złożenia wyjaśnień dotyczących oświadczeń lub dokumentów. </w:t>
      </w:r>
    </w:p>
    <w:p w:rsidR="00464BAD" w:rsidRPr="0062698F" w:rsidRDefault="00464BAD" w:rsidP="00464BA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2698F">
        <w:rPr>
          <w:rFonts w:ascii="Times New Roman" w:hAnsi="Times New Roman" w:cs="Times New Roman"/>
          <w:color w:val="auto"/>
          <w:sz w:val="23"/>
          <w:szCs w:val="23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Spełnienie warunków udziału w postępowaniu ocenia się łącznie w stosunku do wszystkich Wykonawców wspólnie ubiegających się o udzielenie zamówienia, z zastrzeżeniem, że żaden z Wykonawców wspólnie ubiegających się o udzielenie zamówienia nie może podlegać wykluczeniu z postępowania. </w:t>
      </w:r>
    </w:p>
    <w:p w:rsidR="00464BAD" w:rsidRPr="0062698F" w:rsidRDefault="00464BAD" w:rsidP="00464BA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2698F">
        <w:rPr>
          <w:rFonts w:ascii="Times New Roman" w:hAnsi="Times New Roman" w:cs="Times New Roman"/>
          <w:color w:val="auto"/>
          <w:sz w:val="23"/>
          <w:szCs w:val="23"/>
        </w:rPr>
        <w:t xml:space="preserve">Pełnomocnictwo do podpisania oferty winno być dołączone do oferty (oryginał lub kopia potwierdzona za zgodność z oryginałem przez Wykonawcę lub notariusza), o ile prawo do podpisania oferty nie wynika z innych dokumentów dołączonych do oferty. Przyjmuje się, że pełnomocnictwo do podpisania oferty obejmuje pełnomocnictwo do poświadczenia za zgodność z oryginałem ewentualnych kopii dokumentów składanych wraz z ofertą. </w:t>
      </w:r>
    </w:p>
    <w:p w:rsidR="00464BAD" w:rsidRPr="0062698F" w:rsidRDefault="00464BAD" w:rsidP="00464BA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64BAD" w:rsidRPr="001A5937" w:rsidRDefault="00464BAD">
      <w:pPr>
        <w:pStyle w:val="Tekstpodstawowy2"/>
      </w:pPr>
    </w:p>
    <w:p w:rsidR="00200DEC" w:rsidRDefault="00200DEC">
      <w:pPr>
        <w:jc w:val="both"/>
        <w:rPr>
          <w:b/>
          <w:bCs/>
          <w:u w:val="single"/>
        </w:rPr>
      </w:pPr>
    </w:p>
    <w:p w:rsidR="00F04AAC" w:rsidRDefault="00F04AAC">
      <w:pPr>
        <w:jc w:val="both"/>
        <w:rPr>
          <w:b/>
          <w:bCs/>
          <w:u w:val="single"/>
        </w:rPr>
      </w:pPr>
    </w:p>
    <w:p w:rsidR="00A1654F" w:rsidRPr="001A5937" w:rsidRDefault="00A1654F">
      <w:pPr>
        <w:jc w:val="both"/>
        <w:rPr>
          <w:b/>
          <w:bCs/>
          <w:u w:val="single"/>
        </w:rPr>
      </w:pPr>
      <w:r w:rsidRPr="001A5937">
        <w:rPr>
          <w:b/>
          <w:bCs/>
          <w:u w:val="single"/>
        </w:rPr>
        <w:t>Zamawiający oceni spełnienie warunków udziału w postępowaniu według kryteriów: spełnia/ nie spełnia, na podstawie załączonych dokumentów i oświadczeń.</w:t>
      </w:r>
    </w:p>
    <w:p w:rsidR="00A1654F" w:rsidRDefault="00A1654F">
      <w:pPr>
        <w:jc w:val="both"/>
        <w:rPr>
          <w:b/>
          <w:bCs/>
        </w:rPr>
      </w:pPr>
      <w:r w:rsidRPr="001A5937">
        <w:rPr>
          <w:b/>
          <w:bCs/>
        </w:rPr>
        <w:tab/>
      </w:r>
      <w:r w:rsidRPr="001A5937">
        <w:rPr>
          <w:b/>
          <w:bCs/>
        </w:rPr>
        <w:tab/>
      </w:r>
      <w:r w:rsidRPr="001A5937">
        <w:rPr>
          <w:b/>
          <w:bCs/>
        </w:rPr>
        <w:tab/>
      </w:r>
      <w:r w:rsidRPr="001A5937">
        <w:rPr>
          <w:b/>
          <w:bCs/>
        </w:rPr>
        <w:tab/>
      </w:r>
      <w:r w:rsidRPr="001A5937">
        <w:rPr>
          <w:b/>
          <w:bCs/>
        </w:rPr>
        <w:tab/>
      </w:r>
      <w:r w:rsidRPr="001A5937">
        <w:rPr>
          <w:b/>
          <w:bCs/>
        </w:rPr>
        <w:tab/>
      </w:r>
      <w:r w:rsidRPr="001A5937">
        <w:rPr>
          <w:b/>
          <w:bCs/>
        </w:rPr>
        <w:tab/>
      </w:r>
      <w:r w:rsidRPr="001A5937">
        <w:rPr>
          <w:b/>
          <w:bCs/>
        </w:rPr>
        <w:tab/>
      </w:r>
      <w:r w:rsidRPr="001A5937">
        <w:rPr>
          <w:b/>
          <w:bCs/>
        </w:rPr>
        <w:tab/>
      </w:r>
      <w:r w:rsidRPr="001A5937">
        <w:rPr>
          <w:b/>
          <w:bCs/>
        </w:rPr>
        <w:tab/>
      </w:r>
      <w:r w:rsidRPr="001A5937">
        <w:rPr>
          <w:b/>
          <w:bCs/>
        </w:rPr>
        <w:tab/>
      </w:r>
    </w:p>
    <w:p w:rsidR="005D17E1" w:rsidRDefault="005D17E1">
      <w:pPr>
        <w:jc w:val="both"/>
        <w:rPr>
          <w:b/>
          <w:bCs/>
        </w:rPr>
      </w:pPr>
    </w:p>
    <w:p w:rsidR="005D17E1" w:rsidRPr="001A5937" w:rsidRDefault="005D17E1">
      <w:pPr>
        <w:jc w:val="both"/>
        <w:rPr>
          <w:b/>
          <w:bCs/>
        </w:rPr>
      </w:pPr>
    </w:p>
    <w:p w:rsidR="00A1654F" w:rsidRPr="001A5937" w:rsidRDefault="00A1654F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0515C" w:rsidRPr="00200DEC" w:rsidTr="00200DEC">
        <w:tc>
          <w:tcPr>
            <w:tcW w:w="9781" w:type="dxa"/>
            <w:shd w:val="clear" w:color="auto" w:fill="8DB3E2"/>
          </w:tcPr>
          <w:p w:rsidR="0070515C" w:rsidRPr="00200DEC" w:rsidRDefault="005412C4" w:rsidP="00200D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0515C" w:rsidRPr="00200DEC">
              <w:rPr>
                <w:b/>
                <w:bCs/>
              </w:rPr>
              <w:t>. OFERTA</w:t>
            </w:r>
          </w:p>
        </w:tc>
      </w:tr>
    </w:tbl>
    <w:p w:rsidR="00314BC5" w:rsidRDefault="00314BC5">
      <w:pPr>
        <w:pStyle w:val="Tekstpodstawowy"/>
      </w:pPr>
    </w:p>
    <w:p w:rsidR="00A1654F" w:rsidRDefault="00A1654F">
      <w:pPr>
        <w:pStyle w:val="Tekstpodstawowy"/>
      </w:pPr>
      <w:r w:rsidRPr="001A5937">
        <w:t xml:space="preserve">Ofertę stanowi wypełniony i podpisany przez wykonawcę druk </w:t>
      </w:r>
      <w:r w:rsidR="00EB1BEB">
        <w:rPr>
          <w:b/>
          <w:bCs/>
        </w:rPr>
        <w:t>FORMULARZ OFERTOWY</w:t>
      </w:r>
      <w:r w:rsidRPr="001A5937">
        <w:rPr>
          <w:b/>
          <w:bCs/>
        </w:rPr>
        <w:t xml:space="preserve"> – Zał. Nr 1 </w:t>
      </w:r>
      <w:r w:rsidRPr="001A5937">
        <w:rPr>
          <w:bCs/>
        </w:rPr>
        <w:t>(formularz cenowy)</w:t>
      </w:r>
      <w:r w:rsidRPr="001A5937">
        <w:t>, z załączonymi wymaganymi dokumentami i oświadczeniami oraz drukami sporządzonymi przez zamawiającego.</w:t>
      </w:r>
      <w:r w:rsidR="00572730">
        <w:t xml:space="preserve"> </w:t>
      </w:r>
    </w:p>
    <w:p w:rsidR="0070515C" w:rsidRDefault="0070515C">
      <w:pPr>
        <w:pStyle w:val="Tekstpodstawowy"/>
      </w:pPr>
    </w:p>
    <w:p w:rsidR="00942996" w:rsidRDefault="00942996">
      <w:pPr>
        <w:jc w:val="both"/>
      </w:pPr>
    </w:p>
    <w:p w:rsidR="008374F9" w:rsidRDefault="008374F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0515C" w:rsidRPr="00200DEC" w:rsidTr="00200DEC">
        <w:tc>
          <w:tcPr>
            <w:tcW w:w="9781" w:type="dxa"/>
            <w:shd w:val="clear" w:color="auto" w:fill="8DB3E2"/>
          </w:tcPr>
          <w:p w:rsidR="0070515C" w:rsidRPr="00200DEC" w:rsidRDefault="00C108FF" w:rsidP="00200DE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70515C" w:rsidRPr="00200DEC">
              <w:rPr>
                <w:b/>
              </w:rPr>
              <w:t>. PODPISY</w:t>
            </w:r>
          </w:p>
        </w:tc>
      </w:tr>
    </w:tbl>
    <w:p w:rsidR="00314BC5" w:rsidRDefault="00314BC5">
      <w:pPr>
        <w:pStyle w:val="Tekstpodstawowy"/>
      </w:pPr>
    </w:p>
    <w:p w:rsidR="00A1654F" w:rsidRPr="001A5937" w:rsidRDefault="00A1654F">
      <w:pPr>
        <w:pStyle w:val="Tekstpodstawowy"/>
      </w:pPr>
      <w:r w:rsidRPr="001A5937">
        <w:t xml:space="preserve">Osoby uprawnione do reprezentacji </w:t>
      </w:r>
      <w:r w:rsidR="00374CA2">
        <w:t>wykonawcy lub pełnomocnik muszą</w:t>
      </w:r>
      <w:r w:rsidRPr="001A5937">
        <w:t xml:space="preserve">: </w:t>
      </w:r>
    </w:p>
    <w:p w:rsidR="00A1654F" w:rsidRPr="001A5937" w:rsidRDefault="00A07413">
      <w:pPr>
        <w:pStyle w:val="Tekstpodstawowy"/>
        <w:numPr>
          <w:ilvl w:val="0"/>
          <w:numId w:val="2"/>
        </w:numPr>
      </w:pPr>
      <w:r>
        <w:t>podpisać druk OFERTA</w:t>
      </w:r>
      <w:r w:rsidR="00A1654F" w:rsidRPr="001A5937">
        <w:t xml:space="preserve">, </w:t>
      </w:r>
    </w:p>
    <w:p w:rsidR="00A1654F" w:rsidRPr="001A5937" w:rsidRDefault="00A07413">
      <w:pPr>
        <w:pStyle w:val="Tekstpodstawowy"/>
        <w:numPr>
          <w:ilvl w:val="0"/>
          <w:numId w:val="2"/>
        </w:numPr>
      </w:pPr>
      <w:r>
        <w:t>podpisać załączniki</w:t>
      </w:r>
      <w:r w:rsidR="00A1654F" w:rsidRPr="001A5937">
        <w:t xml:space="preserve">, </w:t>
      </w:r>
    </w:p>
    <w:p w:rsidR="00A1654F" w:rsidRPr="001A5937" w:rsidRDefault="00F12C31">
      <w:pPr>
        <w:pStyle w:val="Tekstpodstawowy"/>
        <w:numPr>
          <w:ilvl w:val="0"/>
          <w:numId w:val="2"/>
        </w:numPr>
      </w:pPr>
      <w:r>
        <w:t>podpisać w miejscach</w:t>
      </w:r>
      <w:r w:rsidR="00A1654F" w:rsidRPr="001A5937">
        <w:t>, w k</w:t>
      </w:r>
      <w:r w:rsidR="00374CA2">
        <w:t>tórych wykonawca naniósł zmiany</w:t>
      </w:r>
      <w:r w:rsidR="00A1654F" w:rsidRPr="001A5937">
        <w:t xml:space="preserve">. </w:t>
      </w:r>
    </w:p>
    <w:p w:rsidR="00A1654F" w:rsidRDefault="00A1654F">
      <w:pPr>
        <w:pStyle w:val="Tekstpodstawowy"/>
      </w:pPr>
      <w:r w:rsidRPr="001A5937">
        <w:t xml:space="preserve">W przypadku gdy wykonawcę reprezentuje pełnomocnik, do oferty musi być załączone pełnomocnictwo określające jego zakres i podpisane przez osoby uprawnione do reprezentacji wykonawcy. </w:t>
      </w:r>
    </w:p>
    <w:p w:rsidR="0070515C" w:rsidRDefault="0070515C">
      <w:pPr>
        <w:pStyle w:val="Tekstpodstawowy"/>
      </w:pPr>
    </w:p>
    <w:p w:rsidR="00942996" w:rsidRDefault="00942996">
      <w:pPr>
        <w:pStyle w:val="Tekstpodstawow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0515C" w:rsidRPr="00200DEC" w:rsidTr="00200DEC">
        <w:tc>
          <w:tcPr>
            <w:tcW w:w="9781" w:type="dxa"/>
            <w:shd w:val="clear" w:color="auto" w:fill="8DB3E2"/>
          </w:tcPr>
          <w:p w:rsidR="0070515C" w:rsidRPr="00200DEC" w:rsidRDefault="00C108FF">
            <w:pPr>
              <w:pStyle w:val="Tekstpodstawowy"/>
              <w:rPr>
                <w:b/>
              </w:rPr>
            </w:pPr>
            <w:r>
              <w:rPr>
                <w:b/>
              </w:rPr>
              <w:t>9</w:t>
            </w:r>
            <w:r w:rsidR="0070515C" w:rsidRPr="00200DEC">
              <w:rPr>
                <w:b/>
              </w:rPr>
              <w:t>. FORMA OFERTY</w:t>
            </w:r>
          </w:p>
        </w:tc>
      </w:tr>
    </w:tbl>
    <w:p w:rsidR="00314BC5" w:rsidRDefault="00314BC5">
      <w:pPr>
        <w:pStyle w:val="Tekstpodstawowy"/>
      </w:pPr>
    </w:p>
    <w:p w:rsidR="00A1654F" w:rsidRPr="001A5937" w:rsidRDefault="005D17E1" w:rsidP="00374CA2">
      <w:pPr>
        <w:jc w:val="both"/>
      </w:pPr>
      <w:r>
        <w:t>Ofertę należy sporządzić w języku polskim</w:t>
      </w:r>
      <w:r w:rsidR="00A1654F" w:rsidRPr="001A5937">
        <w:t>, z zachowaniem formy p</w:t>
      </w:r>
      <w:r>
        <w:t>isemnej pod rygorem nieważności</w:t>
      </w:r>
      <w:r w:rsidR="00A1654F" w:rsidRPr="001A5937">
        <w:t xml:space="preserve">. </w:t>
      </w:r>
    </w:p>
    <w:p w:rsidR="00A1654F" w:rsidRPr="001A5937" w:rsidRDefault="00A1654F" w:rsidP="00374CA2">
      <w:pPr>
        <w:jc w:val="both"/>
      </w:pPr>
      <w:r w:rsidRPr="001A5937">
        <w:t>Treść oferty musi odpowiadać treści specyfikacj</w:t>
      </w:r>
      <w:r w:rsidR="005D17E1">
        <w:t>i istotnych warunków zamówienia</w:t>
      </w:r>
      <w:r w:rsidRPr="001A5937">
        <w:t xml:space="preserve">. </w:t>
      </w:r>
    </w:p>
    <w:p w:rsidR="00A1654F" w:rsidRPr="001A5937" w:rsidRDefault="00A1654F" w:rsidP="00374CA2">
      <w:pPr>
        <w:jc w:val="both"/>
      </w:pPr>
      <w:r w:rsidRPr="001A5937">
        <w:t>Każdy wyk</w:t>
      </w:r>
      <w:r w:rsidR="005D17E1">
        <w:t>onawca może złożyć jedną ofertę</w:t>
      </w:r>
      <w:r w:rsidRPr="001A5937">
        <w:t>. Zamawiający nie dopuszcza składania ofer</w:t>
      </w:r>
      <w:r w:rsidR="005D17E1">
        <w:t>t częściowych oraz wariantowych</w:t>
      </w:r>
      <w:r w:rsidRPr="001A5937">
        <w:t xml:space="preserve">. </w:t>
      </w:r>
    </w:p>
    <w:p w:rsidR="00A1654F" w:rsidRPr="001A5937" w:rsidRDefault="00A1654F" w:rsidP="00374CA2">
      <w:pPr>
        <w:jc w:val="both"/>
      </w:pPr>
      <w:r w:rsidRPr="001A5937">
        <w:t>Wszystkie strony oferty p</w:t>
      </w:r>
      <w:r w:rsidR="005D17E1">
        <w:t>owinny być kolejno ponumerowane</w:t>
      </w:r>
      <w:r w:rsidRPr="001A5937">
        <w:t xml:space="preserve">. Brak numeracji lub pomyłki </w:t>
      </w:r>
      <w:r w:rsidR="00374CA2">
        <w:br/>
      </w:r>
      <w:r w:rsidRPr="001A5937">
        <w:t xml:space="preserve">w numeracji </w:t>
      </w:r>
      <w:r w:rsidR="005D17E1">
        <w:t>nie skutkują odrzuceniem oferty</w:t>
      </w:r>
      <w:r w:rsidRPr="001A5937">
        <w:t>.</w:t>
      </w:r>
      <w:r w:rsidR="005D17E1">
        <w:t xml:space="preserve"> </w:t>
      </w:r>
      <w:r w:rsidRPr="001A5937">
        <w:t xml:space="preserve">Ofertę należy złączyć w sposób uniemożliwiający </w:t>
      </w:r>
      <w:r w:rsidR="005D17E1">
        <w:t>wysunięcie którejkolwiek kartki</w:t>
      </w:r>
      <w:r w:rsidRPr="001A5937">
        <w:t xml:space="preserve">. </w:t>
      </w:r>
    </w:p>
    <w:p w:rsidR="005D17E1" w:rsidRDefault="005D17E1" w:rsidP="00374CA2">
      <w:pPr>
        <w:jc w:val="both"/>
      </w:pPr>
      <w:r>
        <w:t>Informacje zawarte w ofercie</w:t>
      </w:r>
      <w:r w:rsidR="00A1654F" w:rsidRPr="001A5937">
        <w:t>, stanowiące tajemnicę przedsi</w:t>
      </w:r>
      <w:r>
        <w:t>ębiorstwa</w:t>
      </w:r>
      <w:r w:rsidR="00A1654F" w:rsidRPr="001A5937">
        <w:t>, w rozumieniu przepisów ustawy o zwalczaniu nieuczciwej konkurencji – co</w:t>
      </w:r>
      <w:r>
        <w:t xml:space="preserve"> do których wykonawca zastrzegł</w:t>
      </w:r>
      <w:r w:rsidR="00A1654F" w:rsidRPr="001A5937">
        <w:t>, nie później</w:t>
      </w:r>
      <w:r>
        <w:t xml:space="preserve"> niż w terminie składania ofert</w:t>
      </w:r>
      <w:r w:rsidR="00A1654F" w:rsidRPr="001A5937">
        <w:t>, że nie mogą być udostępnione</w:t>
      </w:r>
      <w:r w:rsidR="00374CA2">
        <w:t xml:space="preserve"> – muszą być oznaczone klauzulą</w:t>
      </w:r>
      <w:r w:rsidR="00A1654F" w:rsidRPr="001A5937">
        <w:t xml:space="preserve">: </w:t>
      </w:r>
    </w:p>
    <w:p w:rsidR="00A1654F" w:rsidRPr="001A5937" w:rsidRDefault="00A1654F" w:rsidP="00374CA2">
      <w:pPr>
        <w:jc w:val="both"/>
      </w:pPr>
      <w:r w:rsidRPr="001A5937">
        <w:t xml:space="preserve">NIE UDOSTĘPNIAĆ – INFORMACJE STANOWIĄ TAJEMNICĘ PRZEDSIĘBIORSTWA </w:t>
      </w:r>
      <w:r w:rsidR="00374CA2">
        <w:br/>
      </w:r>
      <w:r w:rsidRPr="001A5937">
        <w:t xml:space="preserve">W ROZUMIENIU ART. 11 UST. 4 USTAWY O ZWALCZANIU NIEUCZCIWEJ KONKURENCJI (Dz. U. z 2003 r. Nr 153 poz. 1503 z </w:t>
      </w:r>
      <w:proofErr w:type="spellStart"/>
      <w:r w:rsidRPr="001A5937">
        <w:t>późn</w:t>
      </w:r>
      <w:proofErr w:type="spellEnd"/>
      <w:r w:rsidRPr="001A5937">
        <w:t>. zm.)</w:t>
      </w:r>
      <w:r w:rsidR="009D315D">
        <w:t xml:space="preserve"> i załączone jako odrębna część</w:t>
      </w:r>
      <w:r w:rsidRPr="001A5937">
        <w:t>, nie zł</w:t>
      </w:r>
      <w:r w:rsidR="00374CA2">
        <w:t>ączona z ofertą w sposób trwały</w:t>
      </w:r>
      <w:r w:rsidRPr="001A5937">
        <w:t>.</w:t>
      </w:r>
    </w:p>
    <w:p w:rsidR="00A1654F" w:rsidRDefault="00A1654F" w:rsidP="00374CA2">
      <w:pPr>
        <w:jc w:val="both"/>
      </w:pPr>
      <w:r w:rsidRPr="001A5937">
        <w:t xml:space="preserve">W przypadku załączenia do oferty innych materiałów niż wymagane przez zamawiającego </w:t>
      </w:r>
      <w:r w:rsidR="009D315D">
        <w:t>( np. materia</w:t>
      </w:r>
      <w:r w:rsidR="00374CA2">
        <w:t>łów reklamowych, informacyjnych</w:t>
      </w:r>
      <w:r w:rsidR="009D315D">
        <w:t>)</w:t>
      </w:r>
      <w:r w:rsidRPr="001A5937">
        <w:t>, pow</w:t>
      </w:r>
      <w:r w:rsidR="009D315D">
        <w:t>inny one stanowić odrębną część</w:t>
      </w:r>
      <w:r w:rsidRPr="001A5937">
        <w:t>, nie zł</w:t>
      </w:r>
      <w:r w:rsidR="00374CA2">
        <w:t xml:space="preserve">ączoną </w:t>
      </w:r>
      <w:r w:rsidR="00374CA2">
        <w:br/>
        <w:t>z ofertą w sposób trwały</w:t>
      </w:r>
      <w:r w:rsidRPr="001A5937">
        <w:t xml:space="preserve">. </w:t>
      </w:r>
    </w:p>
    <w:p w:rsidR="00DD7D82" w:rsidRDefault="00DD7D82" w:rsidP="00374CA2">
      <w:pPr>
        <w:jc w:val="both"/>
      </w:pPr>
    </w:p>
    <w:p w:rsidR="00DD7D82" w:rsidRDefault="00DD7D82">
      <w:pPr>
        <w:pStyle w:val="Tekstpodstawowy"/>
      </w:pPr>
    </w:p>
    <w:p w:rsidR="00DD7D82" w:rsidRDefault="00DD7D82">
      <w:pPr>
        <w:pStyle w:val="Tekstpodstawowy"/>
      </w:pPr>
    </w:p>
    <w:p w:rsidR="00C108FF" w:rsidRDefault="00C108FF">
      <w:pPr>
        <w:pStyle w:val="Tekstpodstawowy"/>
      </w:pPr>
    </w:p>
    <w:p w:rsidR="00C108FF" w:rsidRDefault="00C108FF">
      <w:pPr>
        <w:pStyle w:val="Tekstpodstawowy"/>
      </w:pPr>
    </w:p>
    <w:p w:rsidR="00942996" w:rsidRDefault="00942996">
      <w:pPr>
        <w:pStyle w:val="Tekstpodstawow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0515C" w:rsidRPr="00200DEC" w:rsidTr="00200DEC">
        <w:tc>
          <w:tcPr>
            <w:tcW w:w="9781" w:type="dxa"/>
            <w:shd w:val="clear" w:color="auto" w:fill="8DB3E2"/>
          </w:tcPr>
          <w:p w:rsidR="0070515C" w:rsidRPr="00200DEC" w:rsidRDefault="00C108FF" w:rsidP="00C108FF">
            <w:pPr>
              <w:pStyle w:val="Tekstpodstawowy"/>
              <w:rPr>
                <w:b/>
              </w:rPr>
            </w:pPr>
            <w:r>
              <w:rPr>
                <w:b/>
              </w:rPr>
              <w:t>10</w:t>
            </w:r>
            <w:r w:rsidR="0070515C" w:rsidRPr="00200DEC">
              <w:rPr>
                <w:b/>
              </w:rPr>
              <w:t xml:space="preserve"> ADRESOWANIE OFERT</w:t>
            </w:r>
          </w:p>
        </w:tc>
      </w:tr>
    </w:tbl>
    <w:p w:rsidR="00314BC5" w:rsidRDefault="00314BC5" w:rsidP="0070515C">
      <w:pPr>
        <w:pStyle w:val="Tekstpodstawowy"/>
      </w:pPr>
    </w:p>
    <w:p w:rsidR="00A1654F" w:rsidRDefault="00A1654F" w:rsidP="00374CA2">
      <w:pPr>
        <w:jc w:val="both"/>
      </w:pPr>
      <w:r w:rsidRPr="001A5937">
        <w:t>Ofertę nale</w:t>
      </w:r>
      <w:r w:rsidR="00C01FFB">
        <w:t>ży złożyć w zamkniętej kopercie,</w:t>
      </w:r>
      <w:r w:rsidR="009D315D">
        <w:t xml:space="preserve"> </w:t>
      </w:r>
      <w:r w:rsidRPr="001A5937">
        <w:rPr>
          <w:b/>
          <w:bCs/>
        </w:rPr>
        <w:t>oznac</w:t>
      </w:r>
      <w:r w:rsidR="00581D92">
        <w:rPr>
          <w:b/>
          <w:bCs/>
        </w:rPr>
        <w:t xml:space="preserve">zonej nazwą i adresem wykonawcy </w:t>
      </w:r>
      <w:r w:rsidR="00374CA2">
        <w:rPr>
          <w:b/>
          <w:bCs/>
        </w:rPr>
        <w:br/>
      </w:r>
      <w:r w:rsidR="00374CA2">
        <w:t>i zaadresować następująco</w:t>
      </w:r>
      <w:r w:rsidRPr="001A5937">
        <w:t>:</w:t>
      </w:r>
    </w:p>
    <w:p w:rsidR="000F63D1" w:rsidRPr="001A5937" w:rsidRDefault="000F63D1" w:rsidP="00374CA2">
      <w:pPr>
        <w:jc w:val="both"/>
      </w:pPr>
    </w:p>
    <w:p w:rsidR="000F63D1" w:rsidRDefault="00C01FFB" w:rsidP="009D315D">
      <w:r>
        <w:t>Zespół Szkół Centrum Kształcenia Rolniczego</w:t>
      </w:r>
    </w:p>
    <w:p w:rsidR="00C01FFB" w:rsidRDefault="00C01FFB" w:rsidP="009D315D">
      <w:r>
        <w:t>ul. Kwiatowa 3</w:t>
      </w:r>
    </w:p>
    <w:p w:rsidR="00C01FFB" w:rsidRDefault="00C01FFB" w:rsidP="009D315D">
      <w:r>
        <w:t>89-422 Sypniewo</w:t>
      </w:r>
    </w:p>
    <w:p w:rsidR="00D019C1" w:rsidRDefault="00D019C1" w:rsidP="009D315D"/>
    <w:p w:rsidR="00D019C1" w:rsidRPr="00D019C1" w:rsidRDefault="00A1654F" w:rsidP="009D315D">
      <w:pPr>
        <w:rPr>
          <w:bCs/>
        </w:rPr>
      </w:pPr>
      <w:r w:rsidRPr="001A5937">
        <w:t>oraz opisać:</w:t>
      </w:r>
      <w:r w:rsidR="006247E5">
        <w:t xml:space="preserve">   </w:t>
      </w:r>
    </w:p>
    <w:p w:rsidR="00A1654F" w:rsidRPr="006247E5" w:rsidRDefault="00A1654F" w:rsidP="009D315D">
      <w:pPr>
        <w:rPr>
          <w:b/>
        </w:rPr>
      </w:pPr>
    </w:p>
    <w:p w:rsidR="00581D92" w:rsidRPr="006247E5" w:rsidRDefault="00DA411A" w:rsidP="0073690E">
      <w:pPr>
        <w:jc w:val="center"/>
        <w:rPr>
          <w:b/>
          <w:bCs/>
        </w:rPr>
      </w:pPr>
      <w:r w:rsidRPr="006247E5">
        <w:rPr>
          <w:b/>
          <w:bCs/>
        </w:rPr>
        <w:t xml:space="preserve">Dostawa </w:t>
      </w:r>
      <w:r w:rsidR="0092427B" w:rsidRPr="006247E5">
        <w:rPr>
          <w:b/>
          <w:bCs/>
        </w:rPr>
        <w:t xml:space="preserve"> autobusu </w:t>
      </w:r>
      <w:r w:rsidR="00581D92" w:rsidRPr="006247E5">
        <w:rPr>
          <w:b/>
          <w:bCs/>
        </w:rPr>
        <w:t xml:space="preserve"> </w:t>
      </w:r>
      <w:r w:rsidR="00314BC5" w:rsidRPr="006247E5">
        <w:rPr>
          <w:b/>
          <w:bCs/>
        </w:rPr>
        <w:t xml:space="preserve">20 </w:t>
      </w:r>
      <w:r w:rsidR="00581D92" w:rsidRPr="006247E5">
        <w:rPr>
          <w:b/>
          <w:bCs/>
        </w:rPr>
        <w:t>– osobowego, fabry</w:t>
      </w:r>
      <w:r w:rsidR="008374F9" w:rsidRPr="006247E5">
        <w:rPr>
          <w:b/>
          <w:bCs/>
        </w:rPr>
        <w:t>cznie nowego.</w:t>
      </w:r>
    </w:p>
    <w:p w:rsidR="00A1654F" w:rsidRPr="006247E5" w:rsidRDefault="00A1654F" w:rsidP="0073690E">
      <w:pPr>
        <w:jc w:val="center"/>
        <w:rPr>
          <w:b/>
        </w:rPr>
      </w:pPr>
    </w:p>
    <w:p w:rsidR="00A1654F" w:rsidRPr="001A5937" w:rsidRDefault="00A1654F">
      <w:pPr>
        <w:pStyle w:val="Tekstpodstawowy"/>
        <w:rPr>
          <w:b/>
          <w:bCs/>
        </w:rPr>
      </w:pPr>
    </w:p>
    <w:p w:rsidR="00A1654F" w:rsidRPr="001A5937" w:rsidRDefault="00A1654F">
      <w:pPr>
        <w:tabs>
          <w:tab w:val="left" w:pos="7470"/>
        </w:tabs>
        <w:jc w:val="both"/>
      </w:pPr>
      <w:r w:rsidRPr="001A5937">
        <w:t xml:space="preserve">Opakowanie oferty należy oznaczyć napisem „Nie otwierać przed terminem otwarcia ofert”. </w:t>
      </w:r>
    </w:p>
    <w:p w:rsidR="00A1654F" w:rsidRPr="001A5937" w:rsidRDefault="00A1654F">
      <w:pPr>
        <w:tabs>
          <w:tab w:val="left" w:pos="7470"/>
        </w:tabs>
        <w:jc w:val="both"/>
      </w:pPr>
    </w:p>
    <w:p w:rsidR="00A1654F" w:rsidRPr="001A5937" w:rsidRDefault="00A1654F" w:rsidP="00581D92">
      <w:pPr>
        <w:pStyle w:val="Tekstpodstawowy3"/>
        <w:numPr>
          <w:ilvl w:val="0"/>
          <w:numId w:val="11"/>
        </w:numPr>
        <w:tabs>
          <w:tab w:val="clear" w:pos="7470"/>
          <w:tab w:val="left" w:pos="426"/>
        </w:tabs>
        <w:ind w:left="567" w:hanging="567"/>
        <w:jc w:val="both"/>
      </w:pPr>
      <w:r w:rsidRPr="001A5937">
        <w:t>Wykonawca może wycofać złożoną przez siebie ofer</w:t>
      </w:r>
      <w:r w:rsidR="009D315D">
        <w:t xml:space="preserve">tę, pod warunkiem, </w:t>
      </w:r>
      <w:r w:rsidR="00581D92">
        <w:t xml:space="preserve">że pisemne </w:t>
      </w:r>
      <w:r w:rsidRPr="001A5937">
        <w:t xml:space="preserve">powiadomienie wpłynie do zamawiającego przed upływem terminu składania ofert. </w:t>
      </w:r>
    </w:p>
    <w:p w:rsidR="00A1654F" w:rsidRDefault="00A1654F">
      <w:pPr>
        <w:pStyle w:val="Tekstpodstawowy3"/>
      </w:pPr>
    </w:p>
    <w:p w:rsidR="00D019C1" w:rsidRDefault="00D019C1">
      <w:pPr>
        <w:pStyle w:val="Tekstpodstawowy3"/>
      </w:pPr>
    </w:p>
    <w:p w:rsidR="007A3E2B" w:rsidRDefault="007A3E2B">
      <w:pPr>
        <w:pStyle w:val="Tekstpodstawowy3"/>
      </w:pPr>
    </w:p>
    <w:p w:rsidR="00D019C1" w:rsidRDefault="00D019C1">
      <w:pPr>
        <w:pStyle w:val="Tekstpodstawowy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634"/>
      </w:tblGrid>
      <w:tr w:rsidR="00D019C1" w:rsidTr="00200DEC">
        <w:tc>
          <w:tcPr>
            <w:tcW w:w="9781" w:type="dxa"/>
            <w:shd w:val="clear" w:color="auto" w:fill="8DB3E2"/>
          </w:tcPr>
          <w:p w:rsidR="00D019C1" w:rsidRDefault="00C108FF">
            <w:pPr>
              <w:pStyle w:val="Tekstpodstawowy3"/>
            </w:pPr>
            <w:r>
              <w:t>11</w:t>
            </w:r>
            <w:r w:rsidR="00D019C1">
              <w:t>. INFORMACJA OSPOSOBIE POROZUMIEWANIA SIĘ Z WYKONAWCAMI</w:t>
            </w:r>
          </w:p>
        </w:tc>
      </w:tr>
    </w:tbl>
    <w:p w:rsidR="00314BC5" w:rsidRDefault="00314BC5" w:rsidP="00A11581">
      <w:pPr>
        <w:tabs>
          <w:tab w:val="left" w:pos="7470"/>
        </w:tabs>
        <w:jc w:val="both"/>
      </w:pPr>
    </w:p>
    <w:p w:rsidR="00A11581" w:rsidRDefault="00A1654F" w:rsidP="00A11581">
      <w:pPr>
        <w:tabs>
          <w:tab w:val="left" w:pos="7470"/>
        </w:tabs>
        <w:jc w:val="both"/>
      </w:pPr>
      <w:r w:rsidRPr="001A5937">
        <w:t>Oświadc</w:t>
      </w:r>
      <w:r w:rsidR="009D315D">
        <w:t xml:space="preserve">zenia, </w:t>
      </w:r>
      <w:r w:rsidR="00581D92">
        <w:t>wnioski</w:t>
      </w:r>
      <w:r w:rsidR="00AE3AA1">
        <w:t xml:space="preserve">, </w:t>
      </w:r>
      <w:r w:rsidRPr="001A5937">
        <w:t>zawiadomienia</w:t>
      </w:r>
      <w:r w:rsidR="002E03BC">
        <w:t>, pytania</w:t>
      </w:r>
      <w:r w:rsidRPr="001A5937">
        <w:t xml:space="preserve"> oraz informacje zamawiający i wykonawc</w:t>
      </w:r>
      <w:r w:rsidR="00374CA2">
        <w:t>y przekazują pisemnie</w:t>
      </w:r>
      <w:r w:rsidR="002E03BC">
        <w:t xml:space="preserve"> na adres mailowy: sekretariat@zsckrsypniewo.pl</w:t>
      </w:r>
      <w:r w:rsidR="00374CA2">
        <w:t xml:space="preserve"> </w:t>
      </w:r>
      <w:r w:rsidR="002E03BC">
        <w:t xml:space="preserve"> </w:t>
      </w:r>
      <w:r w:rsidR="00374CA2">
        <w:t>lub faxem</w:t>
      </w:r>
      <w:r w:rsidRPr="001A5937">
        <w:t>.</w:t>
      </w:r>
    </w:p>
    <w:p w:rsidR="00A11581" w:rsidRDefault="00A11581" w:rsidP="00A11581">
      <w:pPr>
        <w:tabs>
          <w:tab w:val="left" w:pos="7470"/>
        </w:tabs>
        <w:jc w:val="both"/>
      </w:pPr>
    </w:p>
    <w:p w:rsidR="00C108FF" w:rsidRDefault="00C108FF" w:rsidP="00A11581">
      <w:pPr>
        <w:tabs>
          <w:tab w:val="left" w:pos="7470"/>
        </w:tabs>
        <w:jc w:val="both"/>
      </w:pPr>
    </w:p>
    <w:p w:rsidR="00A11581" w:rsidRDefault="00A11581" w:rsidP="00A11581">
      <w:pPr>
        <w:tabs>
          <w:tab w:val="left" w:pos="747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019C1" w:rsidRPr="00200DEC" w:rsidTr="00200DEC">
        <w:tc>
          <w:tcPr>
            <w:tcW w:w="9781" w:type="dxa"/>
            <w:shd w:val="clear" w:color="auto" w:fill="8DB3E2"/>
          </w:tcPr>
          <w:p w:rsidR="00D019C1" w:rsidRPr="00200DEC" w:rsidRDefault="00C108FF" w:rsidP="00200DEC">
            <w:pPr>
              <w:tabs>
                <w:tab w:val="left" w:pos="7470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D019C1" w:rsidRPr="00200DEC">
              <w:rPr>
                <w:b/>
              </w:rPr>
              <w:t>. OSOBY UPRAWNIONE DO POROZUMIEWANIA SIĘ Z WYKONAWCAMI W         SPRAWACH MERYTORYCZNYCH I PROCEDURALNYCH</w:t>
            </w:r>
          </w:p>
        </w:tc>
      </w:tr>
    </w:tbl>
    <w:p w:rsidR="00314BC5" w:rsidRDefault="00314BC5" w:rsidP="00D019C1">
      <w:pPr>
        <w:tabs>
          <w:tab w:val="left" w:pos="7470"/>
        </w:tabs>
        <w:rPr>
          <w:bCs/>
        </w:rPr>
      </w:pPr>
    </w:p>
    <w:p w:rsidR="00A1654F" w:rsidRPr="00D019C1" w:rsidRDefault="00C01FFB" w:rsidP="00D019C1">
      <w:pPr>
        <w:tabs>
          <w:tab w:val="left" w:pos="7470"/>
        </w:tabs>
        <w:rPr>
          <w:bCs/>
        </w:rPr>
      </w:pPr>
      <w:r>
        <w:rPr>
          <w:bCs/>
        </w:rPr>
        <w:t>Marian Basa – Dyrektor ZSCKR w Sypniewie (kom.</w:t>
      </w:r>
      <w:r w:rsidR="00DD7D82">
        <w:rPr>
          <w:bCs/>
        </w:rPr>
        <w:t xml:space="preserve"> </w:t>
      </w:r>
      <w:r>
        <w:rPr>
          <w:bCs/>
        </w:rPr>
        <w:t>606 351 620</w:t>
      </w:r>
      <w:r w:rsidR="00522BF3" w:rsidRPr="00D019C1">
        <w:rPr>
          <w:bCs/>
        </w:rPr>
        <w:t>)</w:t>
      </w:r>
    </w:p>
    <w:p w:rsidR="00522BF3" w:rsidRPr="00D019C1" w:rsidRDefault="00C01FFB" w:rsidP="00D019C1">
      <w:pPr>
        <w:tabs>
          <w:tab w:val="left" w:pos="7470"/>
        </w:tabs>
        <w:rPr>
          <w:bCs/>
        </w:rPr>
      </w:pPr>
      <w:r>
        <w:rPr>
          <w:bCs/>
        </w:rPr>
        <w:t>Mirosław</w:t>
      </w:r>
      <w:r w:rsidR="009D315D">
        <w:rPr>
          <w:bCs/>
        </w:rPr>
        <w:t xml:space="preserve"> Siuda – administracja szkoły </w:t>
      </w:r>
      <w:r w:rsidR="00F61844">
        <w:rPr>
          <w:bCs/>
        </w:rPr>
        <w:t>tel. (52) 389 20 69 w. 36)</w:t>
      </w:r>
    </w:p>
    <w:p w:rsidR="00A1654F" w:rsidRDefault="00A1654F" w:rsidP="00D019C1">
      <w:pPr>
        <w:tabs>
          <w:tab w:val="left" w:pos="7470"/>
        </w:tabs>
      </w:pPr>
    </w:p>
    <w:p w:rsidR="00C108FF" w:rsidRDefault="00C108FF" w:rsidP="00D019C1">
      <w:pPr>
        <w:tabs>
          <w:tab w:val="left" w:pos="7470"/>
        </w:tabs>
      </w:pPr>
    </w:p>
    <w:p w:rsidR="00D019C1" w:rsidRDefault="00D019C1" w:rsidP="007A3E2B">
      <w:pPr>
        <w:tabs>
          <w:tab w:val="left" w:pos="747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019C1" w:rsidRPr="00200DEC" w:rsidTr="00200DEC">
        <w:tc>
          <w:tcPr>
            <w:tcW w:w="9781" w:type="dxa"/>
            <w:shd w:val="clear" w:color="auto" w:fill="8DB3E2"/>
          </w:tcPr>
          <w:p w:rsidR="00D019C1" w:rsidRPr="00200DEC" w:rsidRDefault="00C108FF" w:rsidP="00200DEC">
            <w:pPr>
              <w:tabs>
                <w:tab w:val="left" w:pos="7470"/>
              </w:tabs>
              <w:rPr>
                <w:b/>
              </w:rPr>
            </w:pPr>
            <w:r>
              <w:rPr>
                <w:b/>
              </w:rPr>
              <w:t>13</w:t>
            </w:r>
            <w:r w:rsidR="00D019C1" w:rsidRPr="00200DEC">
              <w:rPr>
                <w:b/>
              </w:rPr>
              <w:t>. WYMAGANIA DOTYCZĄCE WADIUM</w:t>
            </w:r>
          </w:p>
        </w:tc>
      </w:tr>
    </w:tbl>
    <w:p w:rsidR="00314BC5" w:rsidRDefault="00314BC5">
      <w:pPr>
        <w:tabs>
          <w:tab w:val="left" w:pos="7470"/>
        </w:tabs>
      </w:pPr>
    </w:p>
    <w:p w:rsidR="00A1654F" w:rsidRPr="001A5937" w:rsidRDefault="00A1654F">
      <w:pPr>
        <w:tabs>
          <w:tab w:val="left" w:pos="7470"/>
        </w:tabs>
      </w:pPr>
      <w:r w:rsidRPr="001A5937">
        <w:t>Zamawiający nie wymaga wniesienia wadium.</w:t>
      </w:r>
    </w:p>
    <w:p w:rsidR="007A3C9A" w:rsidRDefault="007A3C9A">
      <w:pPr>
        <w:tabs>
          <w:tab w:val="left" w:pos="7470"/>
        </w:tabs>
      </w:pPr>
    </w:p>
    <w:p w:rsidR="007A3C9A" w:rsidRDefault="007A3C9A">
      <w:pPr>
        <w:tabs>
          <w:tab w:val="left" w:pos="7470"/>
        </w:tabs>
      </w:pPr>
    </w:p>
    <w:p w:rsidR="00942996" w:rsidRDefault="00942996">
      <w:pPr>
        <w:tabs>
          <w:tab w:val="left" w:pos="747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634"/>
      </w:tblGrid>
      <w:tr w:rsidR="00D019C1" w:rsidRPr="00200DEC" w:rsidTr="00200DEC">
        <w:tc>
          <w:tcPr>
            <w:tcW w:w="9781" w:type="dxa"/>
            <w:shd w:val="clear" w:color="auto" w:fill="8DB3E2"/>
          </w:tcPr>
          <w:p w:rsidR="00D019C1" w:rsidRPr="00200DEC" w:rsidRDefault="00C108FF" w:rsidP="00200DEC">
            <w:pPr>
              <w:tabs>
                <w:tab w:val="left" w:pos="7470"/>
              </w:tabs>
              <w:rPr>
                <w:b/>
              </w:rPr>
            </w:pPr>
            <w:r>
              <w:rPr>
                <w:b/>
              </w:rPr>
              <w:t>14</w:t>
            </w:r>
            <w:r w:rsidR="007C6201" w:rsidRPr="00200DEC">
              <w:rPr>
                <w:b/>
              </w:rPr>
              <w:t>. WYJAŚNIENIA I MODYFIKACJE SIWZ</w:t>
            </w:r>
          </w:p>
        </w:tc>
      </w:tr>
    </w:tbl>
    <w:p w:rsidR="00314BC5" w:rsidRDefault="00314BC5" w:rsidP="005A7163">
      <w:pPr>
        <w:tabs>
          <w:tab w:val="left" w:pos="567"/>
        </w:tabs>
        <w:jc w:val="both"/>
      </w:pPr>
    </w:p>
    <w:p w:rsidR="005A7163" w:rsidRPr="001A5937" w:rsidRDefault="00A1654F" w:rsidP="005A7163">
      <w:pPr>
        <w:tabs>
          <w:tab w:val="left" w:pos="567"/>
        </w:tabs>
        <w:jc w:val="both"/>
        <w:rPr>
          <w:u w:val="single"/>
        </w:rPr>
      </w:pPr>
      <w:r w:rsidRPr="001A5937">
        <w:t>Wykonawca może zwrócić się pisemnie do zamawia</w:t>
      </w:r>
      <w:r w:rsidR="007C6201">
        <w:t>jącego o wyjaśnienie treści SIWZ</w:t>
      </w:r>
      <w:r w:rsidRPr="001A5937">
        <w:t xml:space="preserve">. Zamawiający jest obowiązany udzielić wyjaśnień niezwłocznie, jednak nie później niż na 2 dni przed upływem terminu składania ofert, pod warunkiem, że wniosek o wyjaśnienie treści SIWZ wpłynął do </w:t>
      </w:r>
      <w:r w:rsidRPr="001A5937">
        <w:lastRenderedPageBreak/>
        <w:t>Zamawiającego nie później niż do końca dnia,  w którym upływa połowa wyznaczonego terminu składania ofert. Pisemna treść wyjaśnienia zostanie jednocześnie przekazana wszystkim wykonawcom, którz</w:t>
      </w:r>
      <w:r w:rsidR="007C6201">
        <w:t>y pobrali w formie pisemnej SIWZ</w:t>
      </w:r>
      <w:r w:rsidRPr="001A5937">
        <w:t xml:space="preserve">, bez ujawnienia źródła zapytania oraz opublikowana na stronie </w:t>
      </w:r>
      <w:r w:rsidR="005A7163">
        <w:rPr>
          <w:b/>
          <w:bCs/>
        </w:rPr>
        <w:t>www.bip.zsckrsypniewo.pl</w:t>
      </w:r>
    </w:p>
    <w:p w:rsidR="005A7163" w:rsidRDefault="005A7163" w:rsidP="005A7163">
      <w:pPr>
        <w:tabs>
          <w:tab w:val="left" w:pos="7470"/>
        </w:tabs>
        <w:jc w:val="both"/>
      </w:pPr>
    </w:p>
    <w:p w:rsidR="00200DEC" w:rsidRDefault="00200DEC" w:rsidP="005A7163">
      <w:pPr>
        <w:tabs>
          <w:tab w:val="left" w:pos="567"/>
        </w:tabs>
        <w:jc w:val="both"/>
      </w:pPr>
    </w:p>
    <w:p w:rsidR="005A7163" w:rsidRDefault="00A1654F" w:rsidP="005A7163">
      <w:pPr>
        <w:tabs>
          <w:tab w:val="left" w:pos="7470"/>
        </w:tabs>
        <w:jc w:val="both"/>
      </w:pPr>
      <w:r w:rsidRPr="001A5937">
        <w:t>W szczególnie uzasadn</w:t>
      </w:r>
      <w:r w:rsidR="009D315D">
        <w:t xml:space="preserve">ionych przypadkach zamawiający </w:t>
      </w:r>
      <w:r w:rsidRPr="001A5937">
        <w:t>może w każdym czasie, przed upływem terminu do składania ofert, z</w:t>
      </w:r>
      <w:r w:rsidR="00754E22">
        <w:t>modyfikować treść SIWZ</w:t>
      </w:r>
      <w:r w:rsidR="009D315D">
        <w:t xml:space="preserve">. </w:t>
      </w:r>
      <w:r w:rsidRPr="001A5937">
        <w:t xml:space="preserve">Dokonana w ten sposób modyfikacja zostanie przekazana niezwłocznie wszystkim </w:t>
      </w:r>
      <w:r w:rsidR="009D315D">
        <w:t>wykonawcom</w:t>
      </w:r>
      <w:r w:rsidR="007C6201">
        <w:t>, którzy pobrali SIWZ</w:t>
      </w:r>
      <w:r w:rsidRPr="001A5937">
        <w:t xml:space="preserve"> w formie pisemnej oraz zamieści je na stronie</w:t>
      </w:r>
      <w:r w:rsidR="005A7163">
        <w:t xml:space="preserve"> </w:t>
      </w:r>
      <w:r w:rsidR="005A7163">
        <w:rPr>
          <w:b/>
          <w:bCs/>
        </w:rPr>
        <w:t>www.bip.zsckrsypniewo.pl</w:t>
      </w:r>
      <w:r w:rsidR="005A7163" w:rsidRPr="005A7163">
        <w:t xml:space="preserve"> </w:t>
      </w:r>
      <w:r w:rsidR="005A7163">
        <w:t xml:space="preserve"> </w:t>
      </w:r>
      <w:r w:rsidR="005A7163" w:rsidRPr="001A5937">
        <w:t>i  będzie dla nich wiążąca.</w:t>
      </w:r>
    </w:p>
    <w:p w:rsidR="005A7163" w:rsidRPr="009D16DD" w:rsidRDefault="005A7163" w:rsidP="005A7163">
      <w:pPr>
        <w:tabs>
          <w:tab w:val="left" w:pos="7470"/>
        </w:tabs>
        <w:jc w:val="both"/>
        <w:rPr>
          <w:u w:val="single"/>
        </w:rPr>
      </w:pPr>
    </w:p>
    <w:p w:rsidR="005A7163" w:rsidRDefault="005A7163" w:rsidP="005A7163">
      <w:pPr>
        <w:tabs>
          <w:tab w:val="left" w:pos="567"/>
        </w:tabs>
        <w:jc w:val="both"/>
        <w:rPr>
          <w:u w:val="single"/>
        </w:rPr>
      </w:pPr>
    </w:p>
    <w:p w:rsidR="00314BC5" w:rsidRPr="001A5937" w:rsidRDefault="00314BC5" w:rsidP="005A7163">
      <w:pPr>
        <w:tabs>
          <w:tab w:val="left" w:pos="567"/>
        </w:tabs>
        <w:jc w:val="both"/>
        <w:rPr>
          <w:u w:val="single"/>
        </w:rPr>
      </w:pPr>
    </w:p>
    <w:p w:rsidR="00F82F5C" w:rsidRPr="009D16DD" w:rsidRDefault="005A7163" w:rsidP="009D16DD">
      <w:pPr>
        <w:tabs>
          <w:tab w:val="left" w:pos="7470"/>
        </w:tabs>
        <w:jc w:val="both"/>
        <w:rPr>
          <w:u w:val="single"/>
        </w:rPr>
      </w:pPr>
      <w:r>
        <w:t xml:space="preserve">    </w:t>
      </w:r>
      <w:r w:rsidR="00A1654F" w:rsidRPr="001A5937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C6201" w:rsidRPr="00200DEC" w:rsidTr="00200DEC">
        <w:tc>
          <w:tcPr>
            <w:tcW w:w="9781" w:type="dxa"/>
            <w:shd w:val="clear" w:color="auto" w:fill="8DB3E2"/>
          </w:tcPr>
          <w:p w:rsidR="007C6201" w:rsidRPr="00200DEC" w:rsidRDefault="00C108FF" w:rsidP="00200DEC">
            <w:pPr>
              <w:pStyle w:val="Stopka"/>
              <w:tabs>
                <w:tab w:val="clear" w:pos="4536"/>
                <w:tab w:val="left" w:pos="7470"/>
              </w:tabs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7C6201" w:rsidRPr="00200DEC">
              <w:rPr>
                <w:b/>
              </w:rPr>
              <w:t>. TERMIN ZWIĄZANIA Z OFERTĄ</w:t>
            </w:r>
          </w:p>
        </w:tc>
      </w:tr>
    </w:tbl>
    <w:p w:rsidR="00314BC5" w:rsidRDefault="00314BC5">
      <w:pPr>
        <w:pStyle w:val="Tekstpodstawowy3"/>
        <w:rPr>
          <w:b w:val="0"/>
          <w:bCs w:val="0"/>
        </w:rPr>
      </w:pPr>
    </w:p>
    <w:p w:rsidR="00A1654F" w:rsidRPr="001A5937" w:rsidRDefault="00A1654F">
      <w:pPr>
        <w:pStyle w:val="Tekstpodstawowy3"/>
        <w:rPr>
          <w:b w:val="0"/>
          <w:bCs w:val="0"/>
        </w:rPr>
      </w:pPr>
      <w:r w:rsidRPr="001A5937">
        <w:rPr>
          <w:b w:val="0"/>
          <w:bCs w:val="0"/>
        </w:rPr>
        <w:t>Wynosi 30 dni</w:t>
      </w:r>
      <w:r w:rsidR="00522BF3">
        <w:rPr>
          <w:b w:val="0"/>
          <w:bCs w:val="0"/>
        </w:rPr>
        <w:t>.</w:t>
      </w:r>
      <w:r w:rsidRPr="001A5937">
        <w:rPr>
          <w:b w:val="0"/>
          <w:bCs w:val="0"/>
        </w:rPr>
        <w:t xml:space="preserve"> </w:t>
      </w:r>
    </w:p>
    <w:p w:rsidR="00A1654F" w:rsidRPr="005A7163" w:rsidRDefault="00A1654F">
      <w:pPr>
        <w:pStyle w:val="Tekstpodstawowy3"/>
      </w:pPr>
      <w:r w:rsidRPr="005A7163">
        <w:rPr>
          <w:bCs w:val="0"/>
        </w:rPr>
        <w:t xml:space="preserve">Bieg terminu rozpoczyna się wraz z upływem terminu </w:t>
      </w:r>
      <w:r w:rsidRPr="0073690E">
        <w:rPr>
          <w:bCs w:val="0"/>
        </w:rPr>
        <w:t>składania ofert</w:t>
      </w:r>
      <w:r w:rsidR="00314BC5" w:rsidRPr="0073690E">
        <w:rPr>
          <w:bCs w:val="0"/>
        </w:rPr>
        <w:t xml:space="preserve"> (tj. </w:t>
      </w:r>
      <w:r w:rsidR="0073690E" w:rsidRPr="0073690E">
        <w:rPr>
          <w:bCs w:val="0"/>
        </w:rPr>
        <w:t>26.10</w:t>
      </w:r>
      <w:r w:rsidR="00314BC5" w:rsidRPr="0073690E">
        <w:rPr>
          <w:bCs w:val="0"/>
        </w:rPr>
        <w:t>.2018</w:t>
      </w:r>
      <w:r w:rsidR="00522BF3" w:rsidRPr="0073690E">
        <w:rPr>
          <w:bCs w:val="0"/>
        </w:rPr>
        <w:t>r</w:t>
      </w:r>
      <w:r w:rsidR="005A7163" w:rsidRPr="0073690E">
        <w:rPr>
          <w:bCs w:val="0"/>
        </w:rPr>
        <w:t>.</w:t>
      </w:r>
      <w:r w:rsidR="00522BF3" w:rsidRPr="0073690E">
        <w:rPr>
          <w:bCs w:val="0"/>
        </w:rPr>
        <w:t>)</w:t>
      </w:r>
    </w:p>
    <w:p w:rsidR="00A1654F" w:rsidRPr="005A7163" w:rsidRDefault="00A1654F">
      <w:pPr>
        <w:pStyle w:val="Tekstpodstawowy3"/>
        <w:rPr>
          <w:bCs w:val="0"/>
        </w:rPr>
      </w:pPr>
    </w:p>
    <w:p w:rsidR="00942996" w:rsidRDefault="00942996">
      <w:pPr>
        <w:pStyle w:val="Tekstpodstawowy3"/>
        <w:rPr>
          <w:b w:val="0"/>
          <w:bCs w:val="0"/>
        </w:rPr>
      </w:pPr>
    </w:p>
    <w:p w:rsidR="008374F9" w:rsidRDefault="008374F9">
      <w:pPr>
        <w:pStyle w:val="Tekstpodstawowy3"/>
        <w:rPr>
          <w:b w:val="0"/>
          <w:bCs w:val="0"/>
        </w:rPr>
      </w:pPr>
    </w:p>
    <w:p w:rsidR="008374F9" w:rsidRDefault="008374F9">
      <w:pPr>
        <w:pStyle w:val="Tekstpodstawowy3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C6201" w:rsidRPr="00200DEC" w:rsidTr="00200DEC">
        <w:tc>
          <w:tcPr>
            <w:tcW w:w="9781" w:type="dxa"/>
            <w:shd w:val="clear" w:color="auto" w:fill="8DB3E2"/>
          </w:tcPr>
          <w:p w:rsidR="007C6201" w:rsidRPr="00200DEC" w:rsidRDefault="005412C4" w:rsidP="00C108FF">
            <w:pPr>
              <w:pStyle w:val="Tekstpodstawowy3"/>
              <w:rPr>
                <w:bCs w:val="0"/>
              </w:rPr>
            </w:pPr>
            <w:r>
              <w:rPr>
                <w:bCs w:val="0"/>
              </w:rPr>
              <w:t>17</w:t>
            </w:r>
            <w:r w:rsidR="00C108FF">
              <w:rPr>
                <w:bCs w:val="0"/>
              </w:rPr>
              <w:t>6</w:t>
            </w:r>
            <w:r w:rsidR="007C6201" w:rsidRPr="00200DEC">
              <w:rPr>
                <w:bCs w:val="0"/>
              </w:rPr>
              <w:t>MIEJSCE I TERMIN SKŁADANIA I OTWARCIA OFERT</w:t>
            </w:r>
          </w:p>
        </w:tc>
      </w:tr>
    </w:tbl>
    <w:p w:rsidR="00314BC5" w:rsidRDefault="00314BC5">
      <w:pPr>
        <w:pStyle w:val="Tekstpodstawowy3"/>
        <w:rPr>
          <w:bCs w:val="0"/>
        </w:rPr>
      </w:pPr>
    </w:p>
    <w:p w:rsidR="00522BF3" w:rsidRPr="007C6201" w:rsidRDefault="00374CA2">
      <w:pPr>
        <w:pStyle w:val="Tekstpodstawowy3"/>
        <w:rPr>
          <w:bCs w:val="0"/>
        </w:rPr>
      </w:pPr>
      <w:r>
        <w:rPr>
          <w:bCs w:val="0"/>
        </w:rPr>
        <w:t>Oferty należy złożyć</w:t>
      </w:r>
      <w:r w:rsidR="00522BF3" w:rsidRPr="007C6201">
        <w:rPr>
          <w:bCs w:val="0"/>
        </w:rPr>
        <w:t>:</w:t>
      </w:r>
    </w:p>
    <w:p w:rsidR="008374F9" w:rsidRDefault="00882375">
      <w:pPr>
        <w:pStyle w:val="Tekstpodstawowy3"/>
        <w:rPr>
          <w:b w:val="0"/>
        </w:rPr>
      </w:pPr>
      <w:r>
        <w:rPr>
          <w:b w:val="0"/>
        </w:rPr>
        <w:t xml:space="preserve">w sekretariacie  Zespołu Szkół Centrum Kształcenia Rolniczego </w:t>
      </w:r>
    </w:p>
    <w:p w:rsidR="008374F9" w:rsidRDefault="00882375">
      <w:pPr>
        <w:pStyle w:val="Tekstpodstawowy3"/>
        <w:rPr>
          <w:b w:val="0"/>
        </w:rPr>
      </w:pPr>
      <w:r>
        <w:rPr>
          <w:b w:val="0"/>
        </w:rPr>
        <w:t>ul. Kwiatowa 3</w:t>
      </w:r>
      <w:r w:rsidR="00522BF3" w:rsidRPr="007C6201">
        <w:rPr>
          <w:b w:val="0"/>
        </w:rPr>
        <w:t xml:space="preserve"> </w:t>
      </w:r>
      <w:r>
        <w:rPr>
          <w:b w:val="0"/>
        </w:rPr>
        <w:t xml:space="preserve"> </w:t>
      </w:r>
    </w:p>
    <w:p w:rsidR="00A1654F" w:rsidRDefault="00882375">
      <w:pPr>
        <w:pStyle w:val="Tekstpodstawowy3"/>
        <w:rPr>
          <w:b w:val="0"/>
        </w:rPr>
      </w:pPr>
      <w:r>
        <w:rPr>
          <w:b w:val="0"/>
        </w:rPr>
        <w:t>89-422  Sypniewo   w godz.   7.3</w:t>
      </w:r>
      <w:r w:rsidR="00522BF3" w:rsidRPr="007C6201">
        <w:rPr>
          <w:b w:val="0"/>
        </w:rPr>
        <w:t>0</w:t>
      </w:r>
      <w:r>
        <w:rPr>
          <w:b w:val="0"/>
        </w:rPr>
        <w:t xml:space="preserve"> </w:t>
      </w:r>
      <w:r w:rsidR="00522BF3" w:rsidRPr="007C6201">
        <w:rPr>
          <w:b w:val="0"/>
        </w:rPr>
        <w:t>-</w:t>
      </w:r>
      <w:r>
        <w:rPr>
          <w:b w:val="0"/>
        </w:rPr>
        <w:t xml:space="preserve"> </w:t>
      </w:r>
      <w:r w:rsidR="00522BF3" w:rsidRPr="007C6201">
        <w:rPr>
          <w:b w:val="0"/>
        </w:rPr>
        <w:t>15.00</w:t>
      </w:r>
    </w:p>
    <w:p w:rsidR="00882375" w:rsidRPr="007C6201" w:rsidRDefault="00882375">
      <w:pPr>
        <w:pStyle w:val="Tekstpodstawowy3"/>
        <w:rPr>
          <w:b w:val="0"/>
        </w:rPr>
      </w:pPr>
    </w:p>
    <w:p w:rsidR="00A1654F" w:rsidRPr="0073690E" w:rsidRDefault="00A1654F">
      <w:pPr>
        <w:pStyle w:val="Tekstpodstawowy3"/>
        <w:rPr>
          <w:u w:val="single"/>
        </w:rPr>
      </w:pPr>
      <w:r w:rsidRPr="005A7163">
        <w:rPr>
          <w:u w:val="single"/>
        </w:rPr>
        <w:t>Termin s</w:t>
      </w:r>
      <w:r w:rsidR="00314BC5">
        <w:rPr>
          <w:u w:val="single"/>
        </w:rPr>
        <w:t xml:space="preserve">kładania ofert upływa w dniu  </w:t>
      </w:r>
      <w:r w:rsidR="0073690E" w:rsidRPr="0073690E">
        <w:rPr>
          <w:u w:val="single"/>
        </w:rPr>
        <w:t>26.10.</w:t>
      </w:r>
      <w:r w:rsidR="00314BC5" w:rsidRPr="0073690E">
        <w:rPr>
          <w:u w:val="single"/>
        </w:rPr>
        <w:t>2018</w:t>
      </w:r>
      <w:r w:rsidR="007C6201" w:rsidRPr="0073690E">
        <w:rPr>
          <w:u w:val="single"/>
        </w:rPr>
        <w:t xml:space="preserve"> roku , o godz.</w:t>
      </w:r>
      <w:r w:rsidRPr="0073690E">
        <w:rPr>
          <w:u w:val="single"/>
        </w:rPr>
        <w:t xml:space="preserve"> 10</w:t>
      </w:r>
      <w:r w:rsidRPr="0073690E">
        <w:rPr>
          <w:u w:val="single"/>
          <w:vertAlign w:val="superscript"/>
        </w:rPr>
        <w:t>00</w:t>
      </w:r>
    </w:p>
    <w:p w:rsidR="00A1654F" w:rsidRPr="0073690E" w:rsidRDefault="00A1654F">
      <w:pPr>
        <w:pStyle w:val="Tekstpodstawowy3"/>
        <w:rPr>
          <w:b w:val="0"/>
          <w:bCs w:val="0"/>
        </w:rPr>
      </w:pPr>
    </w:p>
    <w:p w:rsidR="00A1654F" w:rsidRDefault="00A1654F" w:rsidP="00522BF3">
      <w:pPr>
        <w:pStyle w:val="Tekstpodstawowy3"/>
        <w:rPr>
          <w:bCs w:val="0"/>
        </w:rPr>
      </w:pPr>
      <w:r w:rsidRPr="007C6201">
        <w:rPr>
          <w:bCs w:val="0"/>
        </w:rPr>
        <w:t>Otwarcie ofert nastąpi w siedzibie Zamawiającego :</w:t>
      </w:r>
      <w:r w:rsidR="00522BF3" w:rsidRPr="007C6201">
        <w:t xml:space="preserve"> </w:t>
      </w:r>
      <w:r w:rsidR="00522BF3" w:rsidRPr="007C6201">
        <w:rPr>
          <w:bCs w:val="0"/>
        </w:rPr>
        <w:t xml:space="preserve"> </w:t>
      </w:r>
    </w:p>
    <w:p w:rsidR="00882375" w:rsidRDefault="00882375" w:rsidP="00522BF3">
      <w:pPr>
        <w:pStyle w:val="Tekstpodstawowy3"/>
        <w:rPr>
          <w:bCs w:val="0"/>
        </w:rPr>
      </w:pPr>
    </w:p>
    <w:p w:rsidR="0073690E" w:rsidRDefault="00882375" w:rsidP="00882375">
      <w:pPr>
        <w:pStyle w:val="Tekstpodstawowy3"/>
        <w:rPr>
          <w:b w:val="0"/>
        </w:rPr>
      </w:pPr>
      <w:r>
        <w:rPr>
          <w:b w:val="0"/>
        </w:rPr>
        <w:t>Zespół Szkół Centrum Kształcenia Rolniczego ul. Kwiatowa 3</w:t>
      </w:r>
      <w:r w:rsidRPr="007C6201">
        <w:rPr>
          <w:b w:val="0"/>
        </w:rPr>
        <w:t xml:space="preserve"> </w:t>
      </w:r>
      <w:r>
        <w:rPr>
          <w:b w:val="0"/>
        </w:rPr>
        <w:t xml:space="preserve">  89-422  Sypniewo </w:t>
      </w:r>
    </w:p>
    <w:p w:rsidR="00882375" w:rsidRDefault="0073690E" w:rsidP="00882375">
      <w:pPr>
        <w:pStyle w:val="Tekstpodstawowy3"/>
        <w:rPr>
          <w:b w:val="0"/>
        </w:rPr>
      </w:pPr>
      <w:r>
        <w:rPr>
          <w:b w:val="0"/>
        </w:rPr>
        <w:t>o godz. 10.30.</w:t>
      </w:r>
    </w:p>
    <w:p w:rsidR="00882375" w:rsidRPr="007C6201" w:rsidRDefault="00882375" w:rsidP="00522BF3">
      <w:pPr>
        <w:pStyle w:val="Tekstpodstawowy3"/>
        <w:rPr>
          <w:bCs w:val="0"/>
        </w:rPr>
      </w:pPr>
    </w:p>
    <w:p w:rsidR="00942996" w:rsidRPr="001A5937" w:rsidRDefault="00942996" w:rsidP="00522BF3">
      <w:pPr>
        <w:pStyle w:val="Tekstpodstawowy3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C6201" w:rsidRPr="00200DEC" w:rsidTr="00200DEC">
        <w:tc>
          <w:tcPr>
            <w:tcW w:w="9781" w:type="dxa"/>
            <w:shd w:val="clear" w:color="auto" w:fill="8DB3E2"/>
          </w:tcPr>
          <w:p w:rsidR="00882375" w:rsidRPr="00200DEC" w:rsidRDefault="00C108FF">
            <w:pPr>
              <w:pStyle w:val="Tekstpodstawowy3"/>
              <w:rPr>
                <w:bCs w:val="0"/>
              </w:rPr>
            </w:pPr>
            <w:r>
              <w:rPr>
                <w:bCs w:val="0"/>
              </w:rPr>
              <w:t>17</w:t>
            </w:r>
            <w:r w:rsidR="007C6201" w:rsidRPr="00200DEC">
              <w:rPr>
                <w:bCs w:val="0"/>
              </w:rPr>
              <w:t>. INFORMACJE O TRYBIE OTWARCIA OFERT</w:t>
            </w:r>
          </w:p>
        </w:tc>
      </w:tr>
    </w:tbl>
    <w:p w:rsidR="00314BC5" w:rsidRDefault="00314BC5">
      <w:pPr>
        <w:pStyle w:val="Tekstpodstawowy3"/>
        <w:jc w:val="both"/>
        <w:rPr>
          <w:b w:val="0"/>
          <w:bCs w:val="0"/>
        </w:rPr>
      </w:pPr>
    </w:p>
    <w:p w:rsidR="00A1654F" w:rsidRPr="001A5937" w:rsidRDefault="00374CA2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Otwarcie ofert jest jawne</w:t>
      </w:r>
      <w:r w:rsidR="00A1654F" w:rsidRPr="001A5937">
        <w:rPr>
          <w:b w:val="0"/>
          <w:bCs w:val="0"/>
        </w:rPr>
        <w:t xml:space="preserve">. </w:t>
      </w:r>
    </w:p>
    <w:p w:rsidR="00A1654F" w:rsidRPr="001A5937" w:rsidRDefault="00A1654F">
      <w:pPr>
        <w:pStyle w:val="Tekstpodstawowy3"/>
        <w:jc w:val="both"/>
        <w:rPr>
          <w:b w:val="0"/>
          <w:bCs w:val="0"/>
        </w:rPr>
      </w:pPr>
      <w:r w:rsidRPr="001A5937">
        <w:rPr>
          <w:b w:val="0"/>
          <w:bCs w:val="0"/>
        </w:rPr>
        <w:t>Bezpośrednio przed otwarci</w:t>
      </w:r>
      <w:r w:rsidR="007C6201">
        <w:rPr>
          <w:b w:val="0"/>
          <w:bCs w:val="0"/>
        </w:rPr>
        <w:t>em ofert zamawiający poda kwotę</w:t>
      </w:r>
      <w:r w:rsidRPr="001A5937">
        <w:rPr>
          <w:b w:val="0"/>
          <w:bCs w:val="0"/>
        </w:rPr>
        <w:t>, jaką zamierza przeznacz</w:t>
      </w:r>
      <w:r w:rsidR="007C6201">
        <w:rPr>
          <w:b w:val="0"/>
          <w:bCs w:val="0"/>
        </w:rPr>
        <w:t>yć na sfinansowanie zamówienia</w:t>
      </w:r>
      <w:r w:rsidRPr="001A5937">
        <w:rPr>
          <w:b w:val="0"/>
          <w:bCs w:val="0"/>
        </w:rPr>
        <w:t>. Po otwarc</w:t>
      </w:r>
      <w:r w:rsidR="007C6201">
        <w:rPr>
          <w:b w:val="0"/>
          <w:bCs w:val="0"/>
        </w:rPr>
        <w:t>iu oferty zamawiający poda imię, nazwisko</w:t>
      </w:r>
      <w:r w:rsidRPr="001A5937">
        <w:rPr>
          <w:b w:val="0"/>
          <w:bCs w:val="0"/>
        </w:rPr>
        <w:t>, n</w:t>
      </w:r>
      <w:r w:rsidR="007C6201">
        <w:rPr>
          <w:b w:val="0"/>
          <w:bCs w:val="0"/>
        </w:rPr>
        <w:t>azwę firmy oraz adres wykonawcy, którego oferta jest otwierana</w:t>
      </w:r>
      <w:r w:rsidRPr="001A5937">
        <w:rPr>
          <w:b w:val="0"/>
          <w:bCs w:val="0"/>
        </w:rPr>
        <w:t>, a także informacje dotyczące</w:t>
      </w:r>
      <w:r w:rsidR="007C6201">
        <w:rPr>
          <w:b w:val="0"/>
          <w:bCs w:val="0"/>
        </w:rPr>
        <w:t xml:space="preserve"> </w:t>
      </w:r>
      <w:r w:rsidRPr="001A5937">
        <w:rPr>
          <w:b w:val="0"/>
          <w:bCs w:val="0"/>
        </w:rPr>
        <w:t>ceny oferty, terminu w</w:t>
      </w:r>
      <w:r w:rsidR="007C6201">
        <w:rPr>
          <w:b w:val="0"/>
          <w:bCs w:val="0"/>
        </w:rPr>
        <w:t>ykonania zamówienia publicznego</w:t>
      </w:r>
      <w:r w:rsidRPr="001A5937">
        <w:rPr>
          <w:b w:val="0"/>
          <w:bCs w:val="0"/>
        </w:rPr>
        <w:t>, okresu gwarancji</w:t>
      </w:r>
      <w:r w:rsidR="007C6201">
        <w:rPr>
          <w:b w:val="0"/>
          <w:bCs w:val="0"/>
        </w:rPr>
        <w:t>, warunków płatności</w:t>
      </w:r>
      <w:r w:rsidRPr="001A5937">
        <w:rPr>
          <w:b w:val="0"/>
          <w:bCs w:val="0"/>
        </w:rPr>
        <w:t>.</w:t>
      </w:r>
    </w:p>
    <w:p w:rsidR="00A1654F" w:rsidRPr="001A5937" w:rsidRDefault="00A1654F">
      <w:pPr>
        <w:pStyle w:val="Tekstpodstawowy3"/>
        <w:jc w:val="both"/>
        <w:rPr>
          <w:b w:val="0"/>
          <w:bCs w:val="0"/>
        </w:rPr>
      </w:pPr>
      <w:r w:rsidRPr="001A5937">
        <w:rPr>
          <w:b w:val="0"/>
          <w:bCs w:val="0"/>
        </w:rPr>
        <w:t>W przypadku gdy wykonawca nie b</w:t>
      </w:r>
      <w:r w:rsidR="007C6201">
        <w:rPr>
          <w:b w:val="0"/>
          <w:bCs w:val="0"/>
        </w:rPr>
        <w:t>ył obecny przy otwieraniu ofert</w:t>
      </w:r>
      <w:r w:rsidRPr="001A5937">
        <w:rPr>
          <w:b w:val="0"/>
          <w:bCs w:val="0"/>
        </w:rPr>
        <w:t>, na jego wniosek za</w:t>
      </w:r>
      <w:r w:rsidR="007C6201">
        <w:rPr>
          <w:b w:val="0"/>
          <w:bCs w:val="0"/>
        </w:rPr>
        <w:t>mawiający prześle mu informacje</w:t>
      </w:r>
      <w:r w:rsidRPr="001A5937">
        <w:rPr>
          <w:b w:val="0"/>
          <w:bCs w:val="0"/>
        </w:rPr>
        <w:t xml:space="preserve">, które zostały ogłoszone na sesji otwarcia ofert. </w:t>
      </w:r>
    </w:p>
    <w:p w:rsidR="00314BC5" w:rsidRDefault="00314BC5">
      <w:pPr>
        <w:pStyle w:val="Tekstpodstawowy3"/>
        <w:rPr>
          <w:b w:val="0"/>
          <w:bCs w:val="0"/>
        </w:rPr>
      </w:pPr>
    </w:p>
    <w:p w:rsidR="00A1654F" w:rsidRPr="001A5937" w:rsidRDefault="00A1654F" w:rsidP="00374CA2">
      <w:pPr>
        <w:pStyle w:val="Tekstpodstawowy3"/>
        <w:jc w:val="both"/>
        <w:rPr>
          <w:b w:val="0"/>
          <w:bCs w:val="0"/>
        </w:rPr>
      </w:pPr>
      <w:r w:rsidRPr="001A5937">
        <w:rPr>
          <w:b w:val="0"/>
          <w:bCs w:val="0"/>
        </w:rPr>
        <w:t>Zamawiający poprawi w ofercie:</w:t>
      </w:r>
    </w:p>
    <w:p w:rsidR="00A1654F" w:rsidRDefault="00A1654F" w:rsidP="00374CA2">
      <w:pPr>
        <w:pStyle w:val="Tekstpodstawowy3"/>
        <w:numPr>
          <w:ilvl w:val="0"/>
          <w:numId w:val="13"/>
        </w:numPr>
        <w:tabs>
          <w:tab w:val="clear" w:pos="7470"/>
          <w:tab w:val="left" w:pos="426"/>
        </w:tabs>
        <w:ind w:hanging="1440"/>
        <w:jc w:val="both"/>
        <w:rPr>
          <w:b w:val="0"/>
          <w:bCs w:val="0"/>
        </w:rPr>
      </w:pPr>
      <w:r w:rsidRPr="001A5937">
        <w:rPr>
          <w:b w:val="0"/>
          <w:bCs w:val="0"/>
        </w:rPr>
        <w:t>oczywiste omyłki pisarskie,</w:t>
      </w:r>
    </w:p>
    <w:p w:rsidR="00A1654F" w:rsidRDefault="00A1654F" w:rsidP="00374CA2">
      <w:pPr>
        <w:pStyle w:val="Tekstpodstawowy3"/>
        <w:numPr>
          <w:ilvl w:val="0"/>
          <w:numId w:val="13"/>
        </w:numPr>
        <w:tabs>
          <w:tab w:val="clear" w:pos="7470"/>
          <w:tab w:val="left" w:pos="426"/>
        </w:tabs>
        <w:ind w:left="426" w:hanging="426"/>
        <w:jc w:val="both"/>
        <w:rPr>
          <w:b w:val="0"/>
          <w:bCs w:val="0"/>
        </w:rPr>
      </w:pPr>
      <w:r w:rsidRPr="007C6201">
        <w:rPr>
          <w:b w:val="0"/>
          <w:bCs w:val="0"/>
        </w:rPr>
        <w:t>oczywiste omyłki rachunkowe z uwzględnieniem konsekwencji rachunkowych dokonanych poprawek,</w:t>
      </w:r>
    </w:p>
    <w:p w:rsidR="0073690E" w:rsidRPr="007E1AB8" w:rsidRDefault="00A1654F" w:rsidP="007E1AB8">
      <w:pPr>
        <w:pStyle w:val="Tekstpodstawowy3"/>
        <w:numPr>
          <w:ilvl w:val="0"/>
          <w:numId w:val="13"/>
        </w:numPr>
        <w:tabs>
          <w:tab w:val="clear" w:pos="7470"/>
          <w:tab w:val="left" w:pos="426"/>
        </w:tabs>
        <w:ind w:left="426" w:hanging="426"/>
        <w:jc w:val="both"/>
        <w:rPr>
          <w:b w:val="0"/>
          <w:bCs w:val="0"/>
        </w:rPr>
      </w:pPr>
      <w:r w:rsidRPr="007C6201">
        <w:rPr>
          <w:b w:val="0"/>
          <w:bCs w:val="0"/>
        </w:rPr>
        <w:lastRenderedPageBreak/>
        <w:t>inne omyłki polegające na niezgodności oferty ze specyfikacją istotnych warunków zamówienia, nie powodujące istotnych zmian w treści ofert</w:t>
      </w:r>
      <w:r w:rsidR="00942996">
        <w:rPr>
          <w:b w:val="0"/>
          <w:bCs w:val="0"/>
        </w:rPr>
        <w:t xml:space="preserve"> </w:t>
      </w:r>
      <w:r w:rsidRPr="00942996">
        <w:rPr>
          <w:b w:val="0"/>
          <w:bCs w:val="0"/>
        </w:rPr>
        <w:t xml:space="preserve"> niezwłocznie zawiadamiając o tym wykonawcę, </w:t>
      </w:r>
    </w:p>
    <w:p w:rsidR="00A1654F" w:rsidRPr="00942996" w:rsidRDefault="00A1654F" w:rsidP="0073690E">
      <w:pPr>
        <w:pStyle w:val="Tekstpodstawowy3"/>
        <w:tabs>
          <w:tab w:val="clear" w:pos="7470"/>
          <w:tab w:val="left" w:pos="426"/>
        </w:tabs>
        <w:ind w:left="426"/>
        <w:jc w:val="both"/>
        <w:rPr>
          <w:b w:val="0"/>
          <w:bCs w:val="0"/>
        </w:rPr>
      </w:pPr>
      <w:r w:rsidRPr="00942996">
        <w:rPr>
          <w:b w:val="0"/>
          <w:bCs w:val="0"/>
        </w:rPr>
        <w:t>którego oferta została poprawiona.</w:t>
      </w:r>
      <w:r w:rsidR="00942996">
        <w:rPr>
          <w:b w:val="0"/>
          <w:bCs w:val="0"/>
        </w:rPr>
        <w:t xml:space="preserve"> </w:t>
      </w:r>
      <w:r w:rsidRPr="00942996">
        <w:rPr>
          <w:b w:val="0"/>
          <w:bCs w:val="0"/>
        </w:rPr>
        <w:t>Rozliczenia pomiędzy zamawiającym a wykonawcą prowadzone będą w PLN.</w:t>
      </w:r>
    </w:p>
    <w:p w:rsidR="00942996" w:rsidRDefault="00942996" w:rsidP="00374CA2">
      <w:pPr>
        <w:pStyle w:val="Tekstpodstawowy3"/>
        <w:jc w:val="both"/>
        <w:rPr>
          <w:b w:val="0"/>
          <w:bCs w:val="0"/>
        </w:rPr>
      </w:pPr>
    </w:p>
    <w:p w:rsidR="00C108FF" w:rsidRDefault="00C108FF" w:rsidP="00374CA2">
      <w:pPr>
        <w:pStyle w:val="Tekstpodstawowy3"/>
        <w:jc w:val="both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9634"/>
      </w:tblGrid>
      <w:tr w:rsidR="00942996" w:rsidRPr="00200DEC" w:rsidTr="00200DEC">
        <w:tc>
          <w:tcPr>
            <w:tcW w:w="9781" w:type="dxa"/>
            <w:shd w:val="clear" w:color="auto" w:fill="8DB3E2"/>
          </w:tcPr>
          <w:p w:rsidR="00942996" w:rsidRPr="00200DEC" w:rsidRDefault="00C108FF" w:rsidP="00200DEC">
            <w:pPr>
              <w:pStyle w:val="Tekstpodstawowy3"/>
              <w:jc w:val="both"/>
              <w:rPr>
                <w:bCs w:val="0"/>
              </w:rPr>
            </w:pPr>
            <w:r>
              <w:rPr>
                <w:bCs w:val="0"/>
              </w:rPr>
              <w:t>18</w:t>
            </w:r>
            <w:r w:rsidR="00942996" w:rsidRPr="00200DEC">
              <w:rPr>
                <w:bCs w:val="0"/>
              </w:rPr>
              <w:t>. OPIS</w:t>
            </w:r>
            <w:r w:rsidR="00D74B7B">
              <w:rPr>
                <w:bCs w:val="0"/>
              </w:rPr>
              <w:t xml:space="preserve"> </w:t>
            </w:r>
            <w:r w:rsidR="00942996" w:rsidRPr="00200DEC">
              <w:rPr>
                <w:bCs w:val="0"/>
              </w:rPr>
              <w:t>KRYTERIUM I SPOSOBU OCENY OFERT</w:t>
            </w:r>
          </w:p>
        </w:tc>
      </w:tr>
    </w:tbl>
    <w:p w:rsidR="00314BC5" w:rsidRDefault="00314BC5">
      <w:pPr>
        <w:pStyle w:val="Tekstpodstawowy3"/>
        <w:rPr>
          <w:b w:val="0"/>
          <w:bCs w:val="0"/>
        </w:rPr>
      </w:pPr>
    </w:p>
    <w:p w:rsidR="00A1654F" w:rsidRPr="001A5937" w:rsidRDefault="00A1654F">
      <w:pPr>
        <w:pStyle w:val="Tekstpodstawowy3"/>
        <w:rPr>
          <w:b w:val="0"/>
          <w:bCs w:val="0"/>
        </w:rPr>
      </w:pPr>
      <w:r w:rsidRPr="001A5937">
        <w:rPr>
          <w:b w:val="0"/>
          <w:bCs w:val="0"/>
        </w:rPr>
        <w:t xml:space="preserve">Przy wyborze oferty zamawiający będzie się kierował następującym kryterium i jego wagą: </w:t>
      </w:r>
    </w:p>
    <w:p w:rsidR="00A1654F" w:rsidRPr="001A5937" w:rsidRDefault="00A1654F">
      <w:pPr>
        <w:pStyle w:val="Tekstpodstawowy3"/>
        <w:rPr>
          <w:b w:val="0"/>
          <w:bCs w:val="0"/>
        </w:rPr>
      </w:pPr>
    </w:p>
    <w:p w:rsidR="00A1654F" w:rsidRDefault="00771B46">
      <w:pPr>
        <w:pStyle w:val="Tekstpodstawowy3"/>
      </w:pPr>
      <w:r>
        <w:t>CENA – WAGA 70</w:t>
      </w:r>
      <w:r w:rsidR="00314BC5">
        <w:t xml:space="preserve"> </w:t>
      </w:r>
      <w:r w:rsidR="00A1654F" w:rsidRPr="001A5937">
        <w:t>%</w:t>
      </w:r>
    </w:p>
    <w:p w:rsidR="00314BC5" w:rsidRPr="001A5937" w:rsidRDefault="00314BC5">
      <w:pPr>
        <w:pStyle w:val="Tekstpodstawowy3"/>
      </w:pPr>
      <w:r>
        <w:t>T</w:t>
      </w:r>
      <w:r w:rsidR="00771B46">
        <w:t>ERMIN REALIZACJI ZAMÓWIENIA – 30</w:t>
      </w:r>
      <w:r>
        <w:t xml:space="preserve"> %</w:t>
      </w:r>
    </w:p>
    <w:p w:rsidR="00A1654F" w:rsidRPr="001A5937" w:rsidRDefault="00A1654F">
      <w:pPr>
        <w:pStyle w:val="Tekstpodstawowy3"/>
        <w:rPr>
          <w:b w:val="0"/>
          <w:bCs w:val="0"/>
        </w:rPr>
      </w:pPr>
    </w:p>
    <w:p w:rsidR="00A1654F" w:rsidRPr="001A5937" w:rsidRDefault="00A1654F">
      <w:pPr>
        <w:pStyle w:val="Tekstpodstawowy3"/>
        <w:rPr>
          <w:b w:val="0"/>
          <w:bCs w:val="0"/>
        </w:rPr>
      </w:pPr>
      <w:r w:rsidRPr="001A5937">
        <w:rPr>
          <w:b w:val="0"/>
          <w:bCs w:val="0"/>
        </w:rPr>
        <w:t xml:space="preserve">W trakcie oceny ofert kolejno ocenianym ofertom zostaną przyznane punkty według następującego wzoru : </w:t>
      </w:r>
    </w:p>
    <w:p w:rsidR="00A1654F" w:rsidRPr="001A5937" w:rsidRDefault="00A1654F">
      <w:pPr>
        <w:pStyle w:val="Tekstpodstawowy3"/>
        <w:rPr>
          <w:b w:val="0"/>
          <w:bCs w:val="0"/>
        </w:rPr>
      </w:pPr>
    </w:p>
    <w:p w:rsidR="00A1654F" w:rsidRPr="001A5937" w:rsidRDefault="00A1654F">
      <w:pPr>
        <w:pStyle w:val="Tekstpodstawowy3"/>
        <w:rPr>
          <w:b w:val="0"/>
          <w:bCs w:val="0"/>
        </w:rPr>
      </w:pPr>
      <w:r w:rsidRPr="001A5937">
        <w:rPr>
          <w:b w:val="0"/>
          <w:bCs w:val="0"/>
        </w:rPr>
        <w:t xml:space="preserve">                 </w:t>
      </w:r>
      <w:r w:rsidRPr="001A5937">
        <w:t>Cena oferowana minimalna brutto</w:t>
      </w:r>
      <w:r w:rsidRPr="001A5937">
        <w:rPr>
          <w:b w:val="0"/>
          <w:bCs w:val="0"/>
        </w:rPr>
        <w:tab/>
      </w:r>
    </w:p>
    <w:p w:rsidR="00314BC5" w:rsidRPr="001A5937" w:rsidRDefault="00A1654F">
      <w:pPr>
        <w:pStyle w:val="Tekstpodstawowy3"/>
      </w:pPr>
      <w:r w:rsidRPr="001A5937">
        <w:t>CENA = ------------------------------------------------ x 100 % x 100</w:t>
      </w:r>
      <w:r w:rsidR="008E732E">
        <w:t xml:space="preserve"> </w:t>
      </w:r>
      <w:r w:rsidRPr="001A5937">
        <w:t>pkt</w:t>
      </w:r>
      <w:r w:rsidR="00F04AAC">
        <w:t>.</w:t>
      </w:r>
      <w:r w:rsidRPr="001A5937">
        <w:t xml:space="preserve"> </w:t>
      </w:r>
    </w:p>
    <w:p w:rsidR="00374CA2" w:rsidRDefault="00A1654F">
      <w:pPr>
        <w:pStyle w:val="Tekstpodstawowy3"/>
      </w:pPr>
      <w:r w:rsidRPr="001A5937">
        <w:t xml:space="preserve">                 Cena badanej oferty brutto</w:t>
      </w:r>
    </w:p>
    <w:p w:rsidR="00F300A9" w:rsidRDefault="00374CA2" w:rsidP="00374CA2">
      <w:pPr>
        <w:pStyle w:val="Tekstpodstawowy3"/>
        <w:jc w:val="both"/>
      </w:pPr>
      <w:r>
        <w:t xml:space="preserve">                                                                             Termin najkrótszy</w:t>
      </w:r>
    </w:p>
    <w:p w:rsidR="00314BC5" w:rsidRPr="001A5937" w:rsidRDefault="00314BC5">
      <w:pPr>
        <w:pStyle w:val="Tekstpodstawowy3"/>
      </w:pPr>
      <w:r>
        <w:t xml:space="preserve">TERMIN REALIZACJI ZAMÓWIENIA = </w:t>
      </w:r>
      <w:r w:rsidR="00F300A9">
        <w:t>---------------------------</w:t>
      </w:r>
      <w:r w:rsidR="008E732E">
        <w:t xml:space="preserve"> x 100 % x 100 pkt</w:t>
      </w:r>
      <w:r w:rsidR="00F04AAC">
        <w:t>.</w:t>
      </w:r>
    </w:p>
    <w:p w:rsidR="00A1654F" w:rsidRPr="001A5937" w:rsidRDefault="00374CA2">
      <w:pPr>
        <w:pStyle w:val="Tekstpodstawowy3"/>
      </w:pPr>
      <w:r>
        <w:t xml:space="preserve">                                                                              Termin</w:t>
      </w:r>
      <w:r w:rsidR="008E732E">
        <w:t xml:space="preserve"> badany</w:t>
      </w:r>
    </w:p>
    <w:p w:rsidR="00200DEC" w:rsidRDefault="00200DEC" w:rsidP="00522BF3">
      <w:pPr>
        <w:pStyle w:val="Tekstpodstawowy3"/>
        <w:jc w:val="both"/>
        <w:rPr>
          <w:b w:val="0"/>
        </w:rPr>
      </w:pPr>
    </w:p>
    <w:p w:rsidR="00A1654F" w:rsidRPr="00522BF3" w:rsidRDefault="00A1654F" w:rsidP="00522BF3">
      <w:pPr>
        <w:pStyle w:val="Tekstpodstawowy3"/>
        <w:jc w:val="both"/>
        <w:rPr>
          <w:b w:val="0"/>
        </w:rPr>
      </w:pPr>
      <w:r w:rsidRPr="00522BF3">
        <w:rPr>
          <w:b w:val="0"/>
        </w:rPr>
        <w:t>Zamawiają</w:t>
      </w:r>
      <w:r w:rsidR="00F300A9">
        <w:rPr>
          <w:b w:val="0"/>
        </w:rPr>
        <w:t>cy przyzna zamówienie wykonawcy</w:t>
      </w:r>
      <w:r w:rsidRPr="00522BF3">
        <w:rPr>
          <w:b w:val="0"/>
        </w:rPr>
        <w:t>, który otrzymał najwyższą o</w:t>
      </w:r>
      <w:r w:rsidR="00F300A9">
        <w:rPr>
          <w:b w:val="0"/>
        </w:rPr>
        <w:t>cenę punktową w świetle kryteriów</w:t>
      </w:r>
      <w:r w:rsidRPr="00522BF3">
        <w:rPr>
          <w:b w:val="0"/>
        </w:rPr>
        <w:t xml:space="preserve"> oceny ofert – ceny i </w:t>
      </w:r>
      <w:r w:rsidR="004A16ED">
        <w:rPr>
          <w:b w:val="0"/>
        </w:rPr>
        <w:t>terminu realizacji Zamówienia, a</w:t>
      </w:r>
      <w:r w:rsidR="00F300A9">
        <w:rPr>
          <w:b w:val="0"/>
        </w:rPr>
        <w:t xml:space="preserve"> jego </w:t>
      </w:r>
      <w:r w:rsidRPr="00522BF3">
        <w:rPr>
          <w:b w:val="0"/>
        </w:rPr>
        <w:t>oferta odpowiada zasadom określonym w ustawie Prawo zamówień publicznych i w specyfikacj</w:t>
      </w:r>
      <w:r w:rsidR="008E732E">
        <w:rPr>
          <w:b w:val="0"/>
        </w:rPr>
        <w:t>i istotnych warunków zamówienia</w:t>
      </w:r>
      <w:r w:rsidRPr="00522BF3">
        <w:rPr>
          <w:b w:val="0"/>
        </w:rPr>
        <w:t>.</w:t>
      </w:r>
    </w:p>
    <w:p w:rsidR="00A1654F" w:rsidRDefault="00A1654F">
      <w:pPr>
        <w:pStyle w:val="Tekstpodstawowy3"/>
      </w:pPr>
    </w:p>
    <w:p w:rsidR="009D16DD" w:rsidRPr="001A5937" w:rsidRDefault="009D16DD">
      <w:pPr>
        <w:pStyle w:val="Tekstpodstawowy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42996" w:rsidRPr="00200DEC" w:rsidTr="00200DEC">
        <w:tc>
          <w:tcPr>
            <w:tcW w:w="9781" w:type="dxa"/>
            <w:shd w:val="clear" w:color="auto" w:fill="8DB3E2"/>
          </w:tcPr>
          <w:p w:rsidR="00942996" w:rsidRPr="00200DEC" w:rsidRDefault="00C108FF">
            <w:pPr>
              <w:pStyle w:val="Tekstpodstawowy3"/>
              <w:rPr>
                <w:bCs w:val="0"/>
              </w:rPr>
            </w:pPr>
            <w:r>
              <w:rPr>
                <w:bCs w:val="0"/>
              </w:rPr>
              <w:t>19</w:t>
            </w:r>
            <w:r w:rsidR="00942996" w:rsidRPr="00200DEC">
              <w:rPr>
                <w:bCs w:val="0"/>
              </w:rPr>
              <w:t>. OPIS SPOSOBU OBLICZANIA CENY OFERTY</w:t>
            </w:r>
          </w:p>
        </w:tc>
      </w:tr>
    </w:tbl>
    <w:p w:rsidR="00F300A9" w:rsidRDefault="00F300A9">
      <w:pPr>
        <w:pStyle w:val="Tekstpodstawowy3"/>
        <w:jc w:val="both"/>
        <w:rPr>
          <w:b w:val="0"/>
        </w:rPr>
      </w:pPr>
    </w:p>
    <w:p w:rsidR="00A1654F" w:rsidRPr="001A5937" w:rsidRDefault="00A1654F">
      <w:pPr>
        <w:pStyle w:val="Tekstpodstawowy3"/>
        <w:jc w:val="both"/>
        <w:rPr>
          <w:b w:val="0"/>
        </w:rPr>
      </w:pPr>
      <w:r w:rsidRPr="001A5937">
        <w:rPr>
          <w:b w:val="0"/>
        </w:rPr>
        <w:t>Wykonawca oblicza ce</w:t>
      </w:r>
      <w:r w:rsidR="00572730">
        <w:rPr>
          <w:b w:val="0"/>
        </w:rPr>
        <w:t>nę zgodnie z formularzem ofertowym</w:t>
      </w:r>
      <w:r w:rsidR="009D315D">
        <w:rPr>
          <w:b w:val="0"/>
        </w:rPr>
        <w:t xml:space="preserve">: </w:t>
      </w:r>
      <w:r w:rsidRPr="001A5937">
        <w:rPr>
          <w:b w:val="0"/>
        </w:rPr>
        <w:t>wzór formularza cenowego ofert</w:t>
      </w:r>
      <w:r w:rsidR="00F82F5C">
        <w:rPr>
          <w:b w:val="0"/>
        </w:rPr>
        <w:t>y stanowi Załącznik nr 1 do SIWZ</w:t>
      </w:r>
      <w:r w:rsidRPr="001A5937">
        <w:rPr>
          <w:b w:val="0"/>
        </w:rPr>
        <w:t>.</w:t>
      </w:r>
    </w:p>
    <w:p w:rsidR="00A1654F" w:rsidRPr="001A5937" w:rsidRDefault="00A1654F">
      <w:pPr>
        <w:pStyle w:val="Tekstpodstawowy3"/>
        <w:jc w:val="both"/>
        <w:rPr>
          <w:b w:val="0"/>
        </w:rPr>
      </w:pPr>
      <w:r w:rsidRPr="001A5937">
        <w:rPr>
          <w:b w:val="0"/>
        </w:rPr>
        <w:t>Upusty oferowane przez wykonawcę muszą być zawarte w cenie.</w:t>
      </w:r>
    </w:p>
    <w:p w:rsidR="00A1654F" w:rsidRPr="001A5937" w:rsidRDefault="00A1654F">
      <w:pPr>
        <w:pStyle w:val="Tekstpodstawowy3"/>
        <w:rPr>
          <w:b w:val="0"/>
        </w:rPr>
      </w:pPr>
    </w:p>
    <w:p w:rsidR="00A1654F" w:rsidRPr="001A5937" w:rsidRDefault="00A1654F">
      <w:pPr>
        <w:pStyle w:val="Tekstpodstawowy3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42996" w:rsidRPr="00200DEC" w:rsidTr="00200DEC">
        <w:tc>
          <w:tcPr>
            <w:tcW w:w="9781" w:type="dxa"/>
            <w:shd w:val="clear" w:color="auto" w:fill="8DB3E2"/>
          </w:tcPr>
          <w:p w:rsidR="00942996" w:rsidRPr="00942996" w:rsidRDefault="00C108FF">
            <w:pPr>
              <w:pStyle w:val="Tekstpodstawowy3"/>
            </w:pPr>
            <w:r>
              <w:t>20</w:t>
            </w:r>
            <w:r w:rsidR="00942996" w:rsidRPr="00942996">
              <w:t>. POUCZENIE O ŚRODKACH OCHRNY PRAWNEJ</w:t>
            </w:r>
          </w:p>
        </w:tc>
      </w:tr>
    </w:tbl>
    <w:p w:rsidR="00F300A9" w:rsidRDefault="00F300A9">
      <w:pPr>
        <w:pStyle w:val="Tekstpodstawowy3"/>
        <w:jc w:val="both"/>
        <w:rPr>
          <w:b w:val="0"/>
          <w:bCs w:val="0"/>
        </w:rPr>
      </w:pPr>
    </w:p>
    <w:p w:rsidR="00A1654F" w:rsidRPr="001A5937" w:rsidRDefault="00A1654F">
      <w:pPr>
        <w:pStyle w:val="Tekstpodstawowy3"/>
        <w:jc w:val="both"/>
        <w:rPr>
          <w:b w:val="0"/>
          <w:bCs w:val="0"/>
        </w:rPr>
      </w:pPr>
      <w:r w:rsidRPr="001A5937">
        <w:rPr>
          <w:b w:val="0"/>
          <w:bCs w:val="0"/>
        </w:rPr>
        <w:t>Środki ochrony prawnej przewidziane w DZIALE VI</w:t>
      </w:r>
      <w:r w:rsidR="005A7163">
        <w:rPr>
          <w:b w:val="0"/>
          <w:bCs w:val="0"/>
        </w:rPr>
        <w:t xml:space="preserve"> </w:t>
      </w:r>
      <w:r w:rsidRPr="001A5937">
        <w:rPr>
          <w:b w:val="0"/>
          <w:bCs w:val="0"/>
        </w:rPr>
        <w:t xml:space="preserve"> </w:t>
      </w:r>
      <w:proofErr w:type="spellStart"/>
      <w:r w:rsidRPr="001A5937">
        <w:rPr>
          <w:b w:val="0"/>
          <w:bCs w:val="0"/>
        </w:rPr>
        <w:t>Pzp</w:t>
      </w:r>
      <w:proofErr w:type="spellEnd"/>
      <w:r w:rsidRPr="001A5937">
        <w:rPr>
          <w:b w:val="0"/>
          <w:bCs w:val="0"/>
        </w:rPr>
        <w:t xml:space="preserve"> z dnia 29 stycznia 2004 r. ( tekst jednolity Dz.U. z 2010 roku  Nr 113 , poz. 759 ze zm. ) przysługują:</w:t>
      </w:r>
    </w:p>
    <w:p w:rsidR="00A1654F" w:rsidRPr="001A5937" w:rsidRDefault="00A1654F">
      <w:pPr>
        <w:pStyle w:val="Tekstpodstawowy3"/>
        <w:jc w:val="both"/>
        <w:rPr>
          <w:b w:val="0"/>
          <w:bCs w:val="0"/>
        </w:rPr>
      </w:pPr>
      <w:r w:rsidRPr="001A5937">
        <w:rPr>
          <w:b w:val="0"/>
          <w:bCs w:val="0"/>
        </w:rPr>
        <w:t xml:space="preserve"> wykonawcom  i innym osobom, jeżeli ich interes prawny w uzyskaniu zamówienia doznał lub może doznać uszczerbku w wyniku naruszenia przez Zamawiającego przepisów ustawy </w:t>
      </w:r>
      <w:proofErr w:type="spellStart"/>
      <w:r w:rsidRPr="001A5937">
        <w:rPr>
          <w:b w:val="0"/>
          <w:bCs w:val="0"/>
        </w:rPr>
        <w:t>Pzp</w:t>
      </w:r>
      <w:proofErr w:type="spellEnd"/>
      <w:r w:rsidRPr="001A5937">
        <w:rPr>
          <w:b w:val="0"/>
          <w:bCs w:val="0"/>
        </w:rPr>
        <w:t>.</w:t>
      </w:r>
    </w:p>
    <w:p w:rsidR="00A1654F" w:rsidRDefault="00A1654F">
      <w:pPr>
        <w:pStyle w:val="Tekstpodstawowy3"/>
        <w:jc w:val="both"/>
        <w:rPr>
          <w:b w:val="0"/>
          <w:bCs w:val="0"/>
        </w:rPr>
      </w:pPr>
    </w:p>
    <w:p w:rsidR="007A3C9A" w:rsidRDefault="007A3C9A">
      <w:pPr>
        <w:pStyle w:val="Tekstpodstawowy3"/>
        <w:jc w:val="both"/>
        <w:rPr>
          <w:b w:val="0"/>
          <w:bCs w:val="0"/>
        </w:rPr>
      </w:pPr>
    </w:p>
    <w:p w:rsidR="007A3C9A" w:rsidRDefault="007A3C9A">
      <w:pPr>
        <w:pStyle w:val="Tekstpodstawowy3"/>
        <w:jc w:val="both"/>
        <w:rPr>
          <w:b w:val="0"/>
          <w:bCs w:val="0"/>
        </w:rPr>
      </w:pPr>
    </w:p>
    <w:p w:rsidR="009D16DD" w:rsidRPr="001A5937" w:rsidRDefault="009D16DD">
      <w:pPr>
        <w:pStyle w:val="Tekstpodstawowy3"/>
        <w:jc w:val="both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42996" w:rsidTr="00200DEC">
        <w:tc>
          <w:tcPr>
            <w:tcW w:w="9781" w:type="dxa"/>
            <w:shd w:val="clear" w:color="auto" w:fill="8DB3E2"/>
          </w:tcPr>
          <w:p w:rsidR="00942996" w:rsidRDefault="00C108FF">
            <w:pPr>
              <w:pStyle w:val="Tekstpodstawowy3"/>
            </w:pPr>
            <w:r>
              <w:t>21</w:t>
            </w:r>
            <w:r w:rsidR="00942996">
              <w:t>. INFORMACJA O FORMALNOŚCIACH PO WYBORZE OFERTY</w:t>
            </w:r>
          </w:p>
        </w:tc>
      </w:tr>
    </w:tbl>
    <w:p w:rsidR="00F300A9" w:rsidRDefault="00F300A9" w:rsidP="008E732E">
      <w:pPr>
        <w:pStyle w:val="Tekstpodstawowy3"/>
        <w:jc w:val="both"/>
        <w:rPr>
          <w:b w:val="0"/>
          <w:bCs w:val="0"/>
        </w:rPr>
      </w:pPr>
    </w:p>
    <w:p w:rsidR="00A1654F" w:rsidRPr="001A5937" w:rsidRDefault="00A1654F" w:rsidP="008E732E">
      <w:pPr>
        <w:pStyle w:val="Tekstpodstawowy3"/>
        <w:jc w:val="both"/>
        <w:rPr>
          <w:b w:val="0"/>
          <w:bCs w:val="0"/>
        </w:rPr>
      </w:pPr>
      <w:r w:rsidRPr="001A5937">
        <w:rPr>
          <w:b w:val="0"/>
          <w:bCs w:val="0"/>
        </w:rPr>
        <w:t>Zamawiający poinformuje wykonawcę, którego oferta zostanie wybrana jako na</w:t>
      </w:r>
      <w:r w:rsidR="009D315D">
        <w:rPr>
          <w:b w:val="0"/>
          <w:bCs w:val="0"/>
        </w:rPr>
        <w:t>jkorzystniejsza</w:t>
      </w:r>
      <w:r w:rsidRPr="001A5937">
        <w:rPr>
          <w:b w:val="0"/>
          <w:bCs w:val="0"/>
        </w:rPr>
        <w:t xml:space="preserve">, </w:t>
      </w:r>
      <w:r w:rsidR="008E732E">
        <w:rPr>
          <w:b w:val="0"/>
          <w:bCs w:val="0"/>
        </w:rPr>
        <w:br/>
      </w:r>
      <w:r w:rsidRPr="001A5937">
        <w:rPr>
          <w:b w:val="0"/>
          <w:bCs w:val="0"/>
        </w:rPr>
        <w:t>o mi</w:t>
      </w:r>
      <w:r w:rsidR="008E732E">
        <w:rPr>
          <w:b w:val="0"/>
          <w:bCs w:val="0"/>
        </w:rPr>
        <w:t>ejscu i terminie zawarcia umowy</w:t>
      </w:r>
      <w:r w:rsidRPr="001A5937">
        <w:rPr>
          <w:b w:val="0"/>
          <w:bCs w:val="0"/>
        </w:rPr>
        <w:t xml:space="preserve">. </w:t>
      </w:r>
    </w:p>
    <w:p w:rsidR="009D315D" w:rsidRDefault="009D315D" w:rsidP="008E732E">
      <w:pPr>
        <w:jc w:val="both"/>
      </w:pPr>
    </w:p>
    <w:p w:rsidR="00A1654F" w:rsidRPr="001A5937" w:rsidRDefault="00A1654F" w:rsidP="008E732E">
      <w:pPr>
        <w:jc w:val="both"/>
      </w:pPr>
      <w:r w:rsidRPr="001A5937">
        <w:lastRenderedPageBreak/>
        <w:t>Wykonawcy, którzy wzięli udział w postępowaniu otrzymają pisemne informacje</w:t>
      </w:r>
      <w:r w:rsidR="008E732E">
        <w:t xml:space="preserve"> o rozstrzygnięciu postępowania</w:t>
      </w:r>
      <w:r w:rsidRPr="001A5937">
        <w:t>.</w:t>
      </w:r>
    </w:p>
    <w:p w:rsidR="00A1654F" w:rsidRDefault="00A1654F" w:rsidP="008E732E">
      <w:pPr>
        <w:jc w:val="both"/>
      </w:pPr>
      <w:r w:rsidRPr="001A5937">
        <w:t>Zamawiający poinformuje Wykonawców którzy</w:t>
      </w:r>
      <w:r w:rsidR="00146166">
        <w:t xml:space="preserve"> złożyli oferty o</w:t>
      </w:r>
      <w:r w:rsidRPr="001A5937">
        <w:t xml:space="preserve">: </w:t>
      </w:r>
    </w:p>
    <w:p w:rsidR="00C108FF" w:rsidRDefault="00C108FF" w:rsidP="008E732E">
      <w:pPr>
        <w:jc w:val="both"/>
      </w:pPr>
      <w:r>
        <w:t xml:space="preserve">- </w:t>
      </w:r>
      <w:r w:rsidR="00A1654F" w:rsidRPr="00942996">
        <w:t xml:space="preserve">wyborze najkorzystniejszej oferty </w:t>
      </w:r>
      <w:r w:rsidR="00942996">
        <w:t>podając nazwę i adres Wykonawcy</w:t>
      </w:r>
      <w:r w:rsidR="00A1654F" w:rsidRPr="00942996">
        <w:t>, którego ofertę wy</w:t>
      </w:r>
      <w:r w:rsidR="00942996">
        <w:t xml:space="preserve">brano </w:t>
      </w:r>
      <w:r w:rsidR="008E732E">
        <w:br/>
      </w:r>
      <w:r w:rsidR="00942996">
        <w:t>i uzasadnienie jej wyboru</w:t>
      </w:r>
      <w:r w:rsidR="00A1654F" w:rsidRPr="00942996">
        <w:t>, a także nazwy i adresy Wykonawców</w:t>
      </w:r>
      <w:r w:rsidR="009D315D">
        <w:t>,</w:t>
      </w:r>
      <w:r w:rsidR="00A1654F" w:rsidRPr="00942996">
        <w:t xml:space="preserve"> którzy złożyli oferty wraz ze streszczeniem oce</w:t>
      </w:r>
      <w:r w:rsidR="00942996">
        <w:t>ny i porównania złożonych ofert</w:t>
      </w:r>
      <w:r w:rsidR="00A1654F" w:rsidRPr="00942996">
        <w:t>, zawierającym punktację przyznaną Wykonawcom w przyjętym kryterium oceny ofert,</w:t>
      </w:r>
      <w:r w:rsidR="00146166">
        <w:t xml:space="preserve"> </w:t>
      </w:r>
    </w:p>
    <w:p w:rsidR="00C108FF" w:rsidRDefault="00C108FF" w:rsidP="008E732E">
      <w:pPr>
        <w:jc w:val="both"/>
      </w:pPr>
      <w:r>
        <w:t xml:space="preserve">-  </w:t>
      </w:r>
      <w:r w:rsidR="00146166">
        <w:t>W</w:t>
      </w:r>
      <w:r w:rsidR="009D315D">
        <w:t>ykonawcach</w:t>
      </w:r>
      <w:r w:rsidR="00A1654F" w:rsidRPr="00942996">
        <w:t>, k</w:t>
      </w:r>
      <w:r w:rsidR="009D315D">
        <w:t>tórych oferty zostały odrzucone</w:t>
      </w:r>
      <w:r w:rsidR="00A1654F" w:rsidRPr="00942996">
        <w:t xml:space="preserve">, podając uzasadnienie faktyczne </w:t>
      </w:r>
      <w:r w:rsidR="00942996">
        <w:t>i prawne</w:t>
      </w:r>
      <w:r w:rsidR="00A1654F" w:rsidRPr="00942996">
        <w:t xml:space="preserve">, </w:t>
      </w:r>
    </w:p>
    <w:p w:rsidR="00A1654F" w:rsidRPr="00942996" w:rsidRDefault="00F04AAC" w:rsidP="008E732E">
      <w:pPr>
        <w:jc w:val="both"/>
      </w:pPr>
      <w:r>
        <w:t xml:space="preserve">- </w:t>
      </w:r>
      <w:r w:rsidR="00146166">
        <w:t>W</w:t>
      </w:r>
      <w:r w:rsidR="009D315D">
        <w:t>ykonawcach</w:t>
      </w:r>
      <w:r w:rsidR="00A1654F" w:rsidRPr="00942996">
        <w:t>, którzy zostali wykluczeni z postę</w:t>
      </w:r>
      <w:r w:rsidR="00942996" w:rsidRPr="00942996">
        <w:t>powania o udzielenie zamówienia</w:t>
      </w:r>
      <w:r w:rsidR="00A1654F" w:rsidRPr="00942996">
        <w:t xml:space="preserve">, podają </w:t>
      </w:r>
      <w:r w:rsidR="008E732E">
        <w:t>uzasadnienie faktyczne i prawne</w:t>
      </w:r>
      <w:r w:rsidR="00A1654F" w:rsidRPr="00942996">
        <w:t>.</w:t>
      </w:r>
    </w:p>
    <w:p w:rsidR="00A1654F" w:rsidRPr="001A74C3" w:rsidRDefault="00A1654F" w:rsidP="008E732E">
      <w:pPr>
        <w:jc w:val="both"/>
      </w:pPr>
      <w:r w:rsidRPr="001A5937">
        <w:t>Zamawiający zamieści powyższe informa</w:t>
      </w:r>
      <w:r w:rsidR="00882375">
        <w:t xml:space="preserve">cje na stronie internetowej </w:t>
      </w:r>
      <w:r w:rsidRPr="001A5937">
        <w:t xml:space="preserve"> </w:t>
      </w:r>
      <w:r w:rsidR="00882375" w:rsidRPr="005A7163">
        <w:t>www.bip.zsckrsypniewo.pl</w:t>
      </w:r>
      <w:r w:rsidR="00882375" w:rsidRPr="001A5937">
        <w:t xml:space="preserve"> </w:t>
      </w:r>
      <w:r w:rsidRPr="001A5937">
        <w:t>oraz na tabl</w:t>
      </w:r>
      <w:r w:rsidR="008E732E">
        <w:t>icy ogłoszeń w swojej siedzibie</w:t>
      </w:r>
      <w:r w:rsidRPr="001A5937">
        <w:t>.</w:t>
      </w:r>
    </w:p>
    <w:p w:rsidR="007A3E2B" w:rsidRPr="001A5937" w:rsidRDefault="00A1654F" w:rsidP="009D315D">
      <w:r w:rsidRPr="001A5937">
        <w:t xml:space="preserve">    </w:t>
      </w:r>
    </w:p>
    <w:p w:rsidR="00882375" w:rsidRPr="001A5937" w:rsidRDefault="00882375" w:rsidP="009D315D"/>
    <w:sectPr w:rsidR="00882375" w:rsidRPr="001A5937" w:rsidSect="00DB5230">
      <w:headerReference w:type="default" r:id="rId10"/>
      <w:footerReference w:type="default" r:id="rId11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E4" w:rsidRDefault="008735E4" w:rsidP="00DB5230">
      <w:r>
        <w:separator/>
      </w:r>
    </w:p>
  </w:endnote>
  <w:endnote w:type="continuationSeparator" w:id="0">
    <w:p w:rsidR="008735E4" w:rsidRDefault="008735E4" w:rsidP="00DB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EC" w:rsidRDefault="00200D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5D10">
      <w:rPr>
        <w:noProof/>
      </w:rPr>
      <w:t>5</w:t>
    </w:r>
    <w:r>
      <w:fldChar w:fldCharType="end"/>
    </w:r>
  </w:p>
  <w:p w:rsidR="00200DEC" w:rsidRDefault="0020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E4" w:rsidRDefault="008735E4" w:rsidP="00DB5230">
      <w:r>
        <w:separator/>
      </w:r>
    </w:p>
  </w:footnote>
  <w:footnote w:type="continuationSeparator" w:id="0">
    <w:p w:rsidR="008735E4" w:rsidRDefault="008735E4" w:rsidP="00DB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EC" w:rsidRPr="000D4BCF" w:rsidRDefault="000D4BCF" w:rsidP="008374F9">
    <w:pPr>
      <w:pStyle w:val="Nagwek1"/>
      <w:spacing w:line="276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Przetarg nieograniczony na : </w:t>
    </w:r>
    <w:r w:rsidR="00B24258">
      <w:rPr>
        <w:i/>
        <w:sz w:val="16"/>
        <w:szCs w:val="16"/>
      </w:rPr>
      <w:t>DOSTAWĘ AUTOBUSU</w:t>
    </w:r>
    <w:r w:rsidR="00314BC5">
      <w:rPr>
        <w:i/>
        <w:sz w:val="16"/>
        <w:szCs w:val="16"/>
      </w:rPr>
      <w:t xml:space="preserve"> 20</w:t>
    </w:r>
    <w:r w:rsidR="008374F9">
      <w:rPr>
        <w:i/>
        <w:sz w:val="16"/>
        <w:szCs w:val="16"/>
      </w:rPr>
      <w:t>– OSOBOWEGO, FABRYCZNIE NOWEGO</w:t>
    </w:r>
    <w:r w:rsidR="00314BC5">
      <w:rPr>
        <w:i/>
        <w:sz w:val="16"/>
        <w:szCs w:val="16"/>
      </w:rPr>
      <w:t xml:space="preserve">                                                               </w:t>
    </w:r>
    <w:r w:rsidR="00F82F5C" w:rsidRPr="000D4BCF">
      <w:rPr>
        <w:i/>
        <w:sz w:val="16"/>
        <w:szCs w:val="16"/>
      </w:rPr>
      <w:t xml:space="preserve"> </w:t>
    </w:r>
    <w:r w:rsidR="00200DEC" w:rsidRPr="000D4BCF">
      <w:rPr>
        <w:i/>
        <w:sz w:val="16"/>
        <w:szCs w:val="16"/>
      </w:rPr>
      <w:t xml:space="preserve">                                                                                     </w:t>
    </w:r>
    <w:r>
      <w:rPr>
        <w:i/>
        <w:sz w:val="16"/>
        <w:szCs w:val="16"/>
      </w:rPr>
      <w:t xml:space="preserve">                        </w:t>
    </w:r>
    <w:r w:rsidR="00200DEC" w:rsidRPr="000D4BCF">
      <w:rPr>
        <w:i/>
        <w:sz w:val="16"/>
        <w:szCs w:val="16"/>
      </w:rPr>
      <w:t xml:space="preserve">   </w:t>
    </w:r>
    <w:r w:rsidR="003B1CE7">
      <w:rPr>
        <w:i/>
        <w:sz w:val="16"/>
        <w:szCs w:val="16"/>
      </w:rPr>
      <w:t xml:space="preserve"> [Znak:</w:t>
    </w:r>
    <w:r w:rsidR="0073690E">
      <w:rPr>
        <w:i/>
        <w:sz w:val="16"/>
        <w:szCs w:val="16"/>
      </w:rPr>
      <w:t xml:space="preserve"> 849</w:t>
    </w:r>
    <w:r w:rsidR="00DD7D82">
      <w:rPr>
        <w:i/>
        <w:sz w:val="16"/>
        <w:szCs w:val="16"/>
      </w:rPr>
      <w:t xml:space="preserve"> </w:t>
    </w:r>
    <w:r w:rsidR="00314BC5">
      <w:rPr>
        <w:i/>
        <w:sz w:val="16"/>
        <w:szCs w:val="16"/>
      </w:rPr>
      <w:t>/2018</w:t>
    </w:r>
    <w:r w:rsidR="00200DEC" w:rsidRPr="000D4BCF">
      <w:rPr>
        <w:i/>
        <w:sz w:val="16"/>
        <w:szCs w:val="16"/>
      </w:rPr>
      <w:t>]</w:t>
    </w:r>
  </w:p>
  <w:p w:rsidR="00200DEC" w:rsidRPr="00200DEC" w:rsidRDefault="00200DEC" w:rsidP="00200DEC">
    <w:pPr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A32"/>
    <w:multiLevelType w:val="hybridMultilevel"/>
    <w:tmpl w:val="5E6244F2"/>
    <w:lvl w:ilvl="0" w:tplc="7DAE21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90274B"/>
    <w:multiLevelType w:val="hybridMultilevel"/>
    <w:tmpl w:val="47644F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25348"/>
    <w:multiLevelType w:val="hybridMultilevel"/>
    <w:tmpl w:val="778CCB60"/>
    <w:lvl w:ilvl="0" w:tplc="D3C0292C">
      <w:start w:val="1"/>
      <w:numFmt w:val="decimal"/>
      <w:lvlText w:val="%1."/>
      <w:lvlJc w:val="left"/>
      <w:pPr>
        <w:tabs>
          <w:tab w:val="num" w:pos="397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54F87"/>
    <w:multiLevelType w:val="hybridMultilevel"/>
    <w:tmpl w:val="81F4CD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E905D9"/>
    <w:multiLevelType w:val="hybridMultilevel"/>
    <w:tmpl w:val="20F6F08A"/>
    <w:lvl w:ilvl="0" w:tplc="8A5C5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F148E"/>
    <w:multiLevelType w:val="hybridMultilevel"/>
    <w:tmpl w:val="E6A6EA08"/>
    <w:lvl w:ilvl="0" w:tplc="89A8881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4D353B9"/>
    <w:multiLevelType w:val="hybridMultilevel"/>
    <w:tmpl w:val="B97EB878"/>
    <w:lvl w:ilvl="0" w:tplc="01988F9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A888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C58F2"/>
    <w:multiLevelType w:val="hybridMultilevel"/>
    <w:tmpl w:val="FD263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4BEE"/>
    <w:multiLevelType w:val="hybridMultilevel"/>
    <w:tmpl w:val="4028B3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7C6A07"/>
    <w:multiLevelType w:val="hybridMultilevel"/>
    <w:tmpl w:val="B874F378"/>
    <w:lvl w:ilvl="0" w:tplc="C630C6E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4C03"/>
    <w:multiLevelType w:val="hybridMultilevel"/>
    <w:tmpl w:val="A53C6A96"/>
    <w:lvl w:ilvl="0" w:tplc="14F8D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630A2"/>
    <w:multiLevelType w:val="hybridMultilevel"/>
    <w:tmpl w:val="D59EA7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0E10D6"/>
    <w:multiLevelType w:val="hybridMultilevel"/>
    <w:tmpl w:val="71509432"/>
    <w:lvl w:ilvl="0" w:tplc="EC7E24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E0F12"/>
    <w:multiLevelType w:val="hybridMultilevel"/>
    <w:tmpl w:val="9D52B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760D3"/>
    <w:multiLevelType w:val="hybridMultilevel"/>
    <w:tmpl w:val="B4F0C8E2"/>
    <w:lvl w:ilvl="0" w:tplc="EC7E24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94452"/>
    <w:multiLevelType w:val="hybridMultilevel"/>
    <w:tmpl w:val="6A2C9F3A"/>
    <w:lvl w:ilvl="0" w:tplc="EC7E249A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BC65BA"/>
    <w:multiLevelType w:val="hybridMultilevel"/>
    <w:tmpl w:val="9FF27074"/>
    <w:lvl w:ilvl="0" w:tplc="EC7E249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A636F"/>
    <w:multiLevelType w:val="hybridMultilevel"/>
    <w:tmpl w:val="CAAA932C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8" w15:restartNumberingAfterBreak="0">
    <w:nsid w:val="53BA5E4B"/>
    <w:multiLevelType w:val="hybridMultilevel"/>
    <w:tmpl w:val="8788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19B0"/>
    <w:multiLevelType w:val="hybridMultilevel"/>
    <w:tmpl w:val="372C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82BDA"/>
    <w:multiLevelType w:val="hybridMultilevel"/>
    <w:tmpl w:val="1B1AF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040309"/>
    <w:multiLevelType w:val="hybridMultilevel"/>
    <w:tmpl w:val="D8642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38017B"/>
    <w:multiLevelType w:val="hybridMultilevel"/>
    <w:tmpl w:val="9A960130"/>
    <w:lvl w:ilvl="0" w:tplc="A9D60470">
      <w:start w:val="10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616E0FBA"/>
    <w:multiLevelType w:val="hybridMultilevel"/>
    <w:tmpl w:val="EE084A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24E139D"/>
    <w:multiLevelType w:val="hybridMultilevel"/>
    <w:tmpl w:val="EF9CCD7C"/>
    <w:lvl w:ilvl="0" w:tplc="0415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87449"/>
    <w:multiLevelType w:val="hybridMultilevel"/>
    <w:tmpl w:val="B0483DA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FF83084"/>
    <w:multiLevelType w:val="hybridMultilevel"/>
    <w:tmpl w:val="80D27A2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23"/>
  </w:num>
  <w:num w:numId="12">
    <w:abstractNumId w:val="7"/>
  </w:num>
  <w:num w:numId="13">
    <w:abstractNumId w:val="20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3"/>
  </w:num>
  <w:num w:numId="19">
    <w:abstractNumId w:val="21"/>
  </w:num>
  <w:num w:numId="20">
    <w:abstractNumId w:val="15"/>
  </w:num>
  <w:num w:numId="21">
    <w:abstractNumId w:val="19"/>
  </w:num>
  <w:num w:numId="22">
    <w:abstractNumId w:val="5"/>
  </w:num>
  <w:num w:numId="23">
    <w:abstractNumId w:val="22"/>
  </w:num>
  <w:num w:numId="24">
    <w:abstractNumId w:val="6"/>
  </w:num>
  <w:num w:numId="25">
    <w:abstractNumId w:val="2"/>
  </w:num>
  <w:num w:numId="26">
    <w:abstractNumId w:val="25"/>
  </w:num>
  <w:num w:numId="27">
    <w:abstractNumId w:val="26"/>
  </w:num>
  <w:num w:numId="28">
    <w:abstractNumId w:val="17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B"/>
    <w:rsid w:val="000124AF"/>
    <w:rsid w:val="000608AB"/>
    <w:rsid w:val="0006100E"/>
    <w:rsid w:val="00091563"/>
    <w:rsid w:val="000A7A1D"/>
    <w:rsid w:val="000D4BCF"/>
    <w:rsid w:val="000F63D1"/>
    <w:rsid w:val="001026AE"/>
    <w:rsid w:val="00146166"/>
    <w:rsid w:val="00194E5E"/>
    <w:rsid w:val="001A5937"/>
    <w:rsid w:val="001A74C3"/>
    <w:rsid w:val="001B64BE"/>
    <w:rsid w:val="001E6BEE"/>
    <w:rsid w:val="001F433A"/>
    <w:rsid w:val="00200DEC"/>
    <w:rsid w:val="002238C6"/>
    <w:rsid w:val="00236709"/>
    <w:rsid w:val="002475F3"/>
    <w:rsid w:val="0025684A"/>
    <w:rsid w:val="00277D84"/>
    <w:rsid w:val="002A52E5"/>
    <w:rsid w:val="002E03BC"/>
    <w:rsid w:val="00314BC5"/>
    <w:rsid w:val="003214B4"/>
    <w:rsid w:val="00341AAA"/>
    <w:rsid w:val="00363B7D"/>
    <w:rsid w:val="00374CA2"/>
    <w:rsid w:val="003B1CE7"/>
    <w:rsid w:val="00425416"/>
    <w:rsid w:val="004255A6"/>
    <w:rsid w:val="00435B34"/>
    <w:rsid w:val="00452083"/>
    <w:rsid w:val="00464BAD"/>
    <w:rsid w:val="004A16ED"/>
    <w:rsid w:val="004F54F3"/>
    <w:rsid w:val="00522BF3"/>
    <w:rsid w:val="00523B41"/>
    <w:rsid w:val="00524FE6"/>
    <w:rsid w:val="00537925"/>
    <w:rsid w:val="005412C4"/>
    <w:rsid w:val="00547490"/>
    <w:rsid w:val="00572730"/>
    <w:rsid w:val="00581D92"/>
    <w:rsid w:val="005A7163"/>
    <w:rsid w:val="005D17E1"/>
    <w:rsid w:val="006247E5"/>
    <w:rsid w:val="00627632"/>
    <w:rsid w:val="00641A0D"/>
    <w:rsid w:val="00681603"/>
    <w:rsid w:val="006E1684"/>
    <w:rsid w:val="00704250"/>
    <w:rsid w:val="0070515C"/>
    <w:rsid w:val="0073690E"/>
    <w:rsid w:val="00737DD2"/>
    <w:rsid w:val="00754E22"/>
    <w:rsid w:val="00771B46"/>
    <w:rsid w:val="0079705D"/>
    <w:rsid w:val="007A3C9A"/>
    <w:rsid w:val="007A3E2B"/>
    <w:rsid w:val="007C5D10"/>
    <w:rsid w:val="007C6201"/>
    <w:rsid w:val="007D0D88"/>
    <w:rsid w:val="007E1AB8"/>
    <w:rsid w:val="008045D5"/>
    <w:rsid w:val="00810C75"/>
    <w:rsid w:val="008374F9"/>
    <w:rsid w:val="008735E4"/>
    <w:rsid w:val="00882375"/>
    <w:rsid w:val="008A24B2"/>
    <w:rsid w:val="008D3F0B"/>
    <w:rsid w:val="008E0CB5"/>
    <w:rsid w:val="008E732E"/>
    <w:rsid w:val="00921044"/>
    <w:rsid w:val="0092427B"/>
    <w:rsid w:val="00942996"/>
    <w:rsid w:val="00982A9A"/>
    <w:rsid w:val="0099661C"/>
    <w:rsid w:val="009C2195"/>
    <w:rsid w:val="009D16DD"/>
    <w:rsid w:val="009D315D"/>
    <w:rsid w:val="00A056B4"/>
    <w:rsid w:val="00A06076"/>
    <w:rsid w:val="00A07413"/>
    <w:rsid w:val="00A11581"/>
    <w:rsid w:val="00A1654F"/>
    <w:rsid w:val="00A62DCA"/>
    <w:rsid w:val="00A72988"/>
    <w:rsid w:val="00A97BC8"/>
    <w:rsid w:val="00AA732E"/>
    <w:rsid w:val="00AB2CD2"/>
    <w:rsid w:val="00AB5CF4"/>
    <w:rsid w:val="00AC7184"/>
    <w:rsid w:val="00AE3AA1"/>
    <w:rsid w:val="00AE4D34"/>
    <w:rsid w:val="00AF0E51"/>
    <w:rsid w:val="00B063A9"/>
    <w:rsid w:val="00B2162B"/>
    <w:rsid w:val="00B24258"/>
    <w:rsid w:val="00B46192"/>
    <w:rsid w:val="00B5219E"/>
    <w:rsid w:val="00B81A4B"/>
    <w:rsid w:val="00BF670C"/>
    <w:rsid w:val="00C01E47"/>
    <w:rsid w:val="00C01FFB"/>
    <w:rsid w:val="00C108FF"/>
    <w:rsid w:val="00C24CC5"/>
    <w:rsid w:val="00C81891"/>
    <w:rsid w:val="00C87A79"/>
    <w:rsid w:val="00D019C1"/>
    <w:rsid w:val="00D25273"/>
    <w:rsid w:val="00D74B7B"/>
    <w:rsid w:val="00D777B1"/>
    <w:rsid w:val="00DA411A"/>
    <w:rsid w:val="00DA7500"/>
    <w:rsid w:val="00DB4401"/>
    <w:rsid w:val="00DB5230"/>
    <w:rsid w:val="00DD7D82"/>
    <w:rsid w:val="00DF17F6"/>
    <w:rsid w:val="00E11227"/>
    <w:rsid w:val="00E145D1"/>
    <w:rsid w:val="00E85473"/>
    <w:rsid w:val="00E86475"/>
    <w:rsid w:val="00E92B4B"/>
    <w:rsid w:val="00EA1B76"/>
    <w:rsid w:val="00EB1BEB"/>
    <w:rsid w:val="00EC6C07"/>
    <w:rsid w:val="00F04AAC"/>
    <w:rsid w:val="00F12C31"/>
    <w:rsid w:val="00F248DC"/>
    <w:rsid w:val="00F300A9"/>
    <w:rsid w:val="00F61844"/>
    <w:rsid w:val="00F82F5C"/>
    <w:rsid w:val="00FA5B68"/>
    <w:rsid w:val="00FD7862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9355"/>
  <w15:docId w15:val="{58854EBB-E85D-44C2-9D77-FC56E31E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unhideWhenUsed/>
    <w:pPr>
      <w:jc w:val="both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semiHidden/>
    <w:unhideWhenUsed/>
    <w:pPr>
      <w:jc w:val="both"/>
    </w:pPr>
    <w:rPr>
      <w:b/>
      <w:bCs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unhideWhenUsed/>
    <w:pPr>
      <w:tabs>
        <w:tab w:val="left" w:pos="7470"/>
      </w:tabs>
    </w:pPr>
    <w:rPr>
      <w:b/>
      <w:bCs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2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523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252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4F54F3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ckrsypni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ckrsyp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362D-25AF-4C21-80F2-D9CF2068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3500</Words>
  <Characters>21004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24456</CharactersWithSpaces>
  <SharedDoc>false</SharedDoc>
  <HLinks>
    <vt:vector size="12" baseType="variant"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http://www.zsckrsypniewo.pl/</vt:lpwstr>
      </vt:variant>
      <vt:variant>
        <vt:lpwstr/>
      </vt:variant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mailto:sekretariat@zsckrsypniewo.pl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MSL</dc:creator>
  <cp:keywords/>
  <cp:lastModifiedBy>Mirek S</cp:lastModifiedBy>
  <cp:revision>10</cp:revision>
  <cp:lastPrinted>2012-01-09T09:21:00Z</cp:lastPrinted>
  <dcterms:created xsi:type="dcterms:W3CDTF">2018-10-10T06:33:00Z</dcterms:created>
  <dcterms:modified xsi:type="dcterms:W3CDTF">2018-10-10T10:50:00Z</dcterms:modified>
</cp:coreProperties>
</file>